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8A" w:rsidRPr="00904A07" w:rsidRDefault="002A7F31" w:rsidP="00904A07">
      <w:pPr>
        <w:shd w:val="clear" w:color="auto" w:fill="FABF8F" w:themeFill="accent6" w:themeFillTint="99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vertAlign w:val="subscript"/>
        </w:rPr>
      </w:pPr>
      <w:r w:rsidRPr="00904A07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السيرة الذّاتيّة</w:t>
      </w:r>
    </w:p>
    <w:p w:rsidR="00057A8A" w:rsidRPr="00904A07" w:rsidRDefault="00201AD5" w:rsidP="000C7B99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lang w:eastAsia="fr-FR"/>
        </w:rPr>
        <w:pict>
          <v:rect id="Rectangle 2" o:spid="_x0000_s1026" style="position:absolute;left:0;text-align:left;margin-left:-36.35pt;margin-top:1.3pt;width:158.25pt;height:17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">
            <v:textbox>
              <w:txbxContent>
                <w:p w:rsidR="00245F2D" w:rsidRPr="00C5553B" w:rsidRDefault="00245F2D">
                  <w:pPr>
                    <w:rPr>
                      <w:vertAlign w:val="subscript"/>
                    </w:rPr>
                  </w:pPr>
                  <w:r w:rsidRPr="00C5553B">
                    <w:rPr>
                      <w:noProof/>
                      <w:vertAlign w:val="subscript"/>
                      <w:lang w:eastAsia="fr-FR"/>
                    </w:rPr>
                    <w:drawing>
                      <wp:inline distT="0" distB="0" distL="0" distR="0">
                        <wp:extent cx="2047875" cy="232410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837" cy="2321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الاســـــم واللقب : خيرة</w:t>
      </w:r>
      <w:r w:rsidR="00A32C6D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F0325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بوخاري</w:t>
      </w:r>
      <w:r w:rsidR="00F46B25" w:rsidRPr="00904A07">
        <w:rPr>
          <w:rFonts w:ascii="Traditional Arabic" w:hAnsi="Traditional Arabic" w:cs="Traditional Arabic"/>
          <w:b/>
          <w:bCs/>
          <w:sz w:val="36"/>
          <w:szCs w:val="36"/>
        </w:rPr>
        <w:tab/>
      </w:r>
      <w:hyperlink r:id="rId7" w:history="1">
        <w:r w:rsidR="00F46B25" w:rsidRPr="00904A07">
          <w:rPr>
            <w:rStyle w:val="Lienhypertexte"/>
            <w:rFonts w:ascii="Traditional Arabic" w:hAnsi="Traditional Arabic" w:cs="Traditional Arabic"/>
            <w:b/>
            <w:bCs/>
            <w:sz w:val="36"/>
            <w:szCs w:val="36"/>
          </w:rPr>
          <w:t>amelboukhari@hotmail.com</w:t>
        </w:r>
      </w:hyperlink>
      <w:r w:rsidR="00F46B25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العنوان الإلكتروني</w:t>
      </w:r>
      <w:r w:rsidR="000C7B99">
        <w:rPr>
          <w:rFonts w:ascii="Traditional Arabic" w:hAnsi="Traditional Arabic" w:cs="Traditional Arabic"/>
          <w:b/>
          <w:bCs/>
          <w:sz w:val="36"/>
          <w:szCs w:val="36"/>
        </w:rPr>
        <w:t>boukharikhaira38</w:t>
      </w:r>
    </w:p>
    <w:p w:rsidR="00057A8A" w:rsidRPr="00904A07" w:rsidRDefault="00057A8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الدولة: الجزائر</w:t>
      </w:r>
      <w:r w:rsidR="000052EB"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 213662593864</w:t>
      </w:r>
    </w:p>
    <w:p w:rsidR="00057A8A" w:rsidRPr="00904A07" w:rsidRDefault="00057A8A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904A0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المسار الدراســي</w:t>
      </w:r>
      <w:r w:rsidRPr="00904A07">
        <w:rPr>
          <w:rFonts w:ascii="Traditional Arabic" w:hAnsi="Traditional Arabic" w:cs="Traditional Arabic"/>
          <w:b/>
          <w:bCs/>
          <w:color w:val="FF0000"/>
          <w:sz w:val="36"/>
          <w:szCs w:val="36"/>
        </w:rPr>
        <w:t xml:space="preserve"> :</w:t>
      </w:r>
    </w:p>
    <w:p w:rsidR="00057A8A" w:rsidRPr="00904A07" w:rsidRDefault="00057A8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* </w:t>
      </w:r>
      <w:r w:rsidR="00915296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شهادة البكالوريا شعبة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الآداب </w:t>
      </w:r>
      <w:r w:rsidR="002A7F31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والفلسفة ب</w:t>
      </w:r>
      <w:r w:rsidR="008F5384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جامعة </w:t>
      </w:r>
      <w:r w:rsidR="002A7F31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سيدي بلعباس</w:t>
      </w:r>
    </w:p>
    <w:p w:rsidR="00BE069A" w:rsidRPr="00904A07" w:rsidRDefault="00057A8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* 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شهادة ليسانس في الل</w:t>
      </w:r>
      <w:r w:rsidR="00BE069A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غة والأدب العربي من جامعة الجيلالي اليابس بسيدي بلعباس كلية الآداب والل</w:t>
      </w:r>
      <w:r w:rsidR="008F5384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غات والفنون</w:t>
      </w:r>
      <w:r w:rsidRPr="00904A07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:rsidR="00057A8A" w:rsidRPr="00904A07" w:rsidRDefault="00BE069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</w:rPr>
        <w:t>*</w:t>
      </w:r>
      <w:r w:rsidR="00225B0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رائدة الد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25B0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فعة لشهادة الليسانس.</w:t>
      </w:r>
      <w:r w:rsidR="00915296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تخصّص:</w:t>
      </w:r>
      <w:r w:rsidR="00705B13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تحليل الخطاب وعلم النّص</w:t>
      </w:r>
    </w:p>
    <w:p w:rsidR="008F5384" w:rsidRPr="00904A07" w:rsidRDefault="00057A8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* 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شهادة الماستــر في اللغة والأدب العربي</w:t>
      </w:r>
      <w:r w:rsidR="00BE069A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</w:p>
    <w:p w:rsidR="00BE069A" w:rsidRPr="00904A07" w:rsidRDefault="008F5384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خص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الشّعرية العربيّة من جامعة الجيلالي اليابس بسيدي بلعباس كلية الآداب واللغات والفنون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:rsidR="007E6F1F" w:rsidRPr="00904A07" w:rsidRDefault="00BE069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lang w:val="en-US"/>
        </w:rPr>
        <w:t>*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رائدة الدفعة في الماست</w:t>
      </w:r>
      <w:r w:rsidR="00705B13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05B13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/ مشروع الشعرية العربية في النقد العربيّ</w:t>
      </w:r>
    </w:p>
    <w:p w:rsidR="00E87915" w:rsidRPr="00904A07" w:rsidRDefault="00AE68CE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المستوى العلمي:</w:t>
      </w:r>
      <w:r w:rsidR="007E6F1F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دكتوراه في الأدب العربي</w:t>
      </w:r>
      <w:r w:rsidR="008D4A31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من 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جامعة أبي بكر بلقايد</w:t>
      </w:r>
      <w:r w:rsidR="00872146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تلمسان</w:t>
      </w:r>
      <w:r w:rsidR="00BA73AF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/ الجزائر</w:t>
      </w:r>
      <w:r w:rsidR="00872146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</w:p>
    <w:p w:rsidR="00872146" w:rsidRPr="00904A07" w:rsidRDefault="00872146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val="fr-CA" w:bidi="ar-EG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دبلوم (شهادة)مدرب المدربين 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lang w:val="fr-CA" w:bidi="ar-EG"/>
        </w:rPr>
        <w:t>TOT</w:t>
      </w:r>
    </w:p>
    <w:p w:rsidR="00872146" w:rsidRPr="00904A07" w:rsidRDefault="00872146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val="fr-CA" w:bidi="ar-EG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CA" w:bidi="ar-EG"/>
        </w:rPr>
        <w:t>-دبلوم (شهادة) مصمم حقائب تربوية تعليمية تثقيفية.</w:t>
      </w:r>
    </w:p>
    <w:p w:rsidR="0088282E" w:rsidRPr="00904A07" w:rsidRDefault="0088282E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val="fr-CA" w:bidi="ar-EG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CA" w:bidi="ar-EG"/>
        </w:rPr>
        <w:t>رئيسة جمعية اقرأ وارتق الولائية</w:t>
      </w:r>
    </w:p>
    <w:p w:rsidR="00872146" w:rsidRPr="00904A07" w:rsidRDefault="00872146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val="fr-CA" w:bidi="ar-EG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CA" w:bidi="ar-EG"/>
        </w:rPr>
        <w:t>-رئيس تحرير مجلة اقرأ وارتق</w:t>
      </w:r>
    </w:p>
    <w:p w:rsidR="00872146" w:rsidRPr="00904A07" w:rsidRDefault="00872146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CA" w:bidi="ar-EG"/>
        </w:rPr>
        <w:t>-مقدم دورات تدريبية حول الاستراتيجية المبتكرة للقراءة التفاعلية.</w:t>
      </w:r>
    </w:p>
    <w:p w:rsidR="000139A9" w:rsidRPr="00904A07" w:rsidRDefault="000139A9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-شهادة دكتوراه فخرية من مجلس أكاديمية سفراء الثقافة العربية وأكاديمية انتصار أكتوبر للثقافة والتدريب والبحث العلمي.</w:t>
      </w:r>
    </w:p>
    <w:p w:rsidR="000139A9" w:rsidRPr="00904A07" w:rsidRDefault="000139A9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-شهادة فخرية عليا من طرف أكاديمية المنارة للتدريب والتطوير وأكاديمية سفراء الثقافة العربية</w:t>
      </w:r>
    </w:p>
    <w:p w:rsidR="000139A9" w:rsidRPr="00904A07" w:rsidRDefault="000139A9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-شهادة فخرية من أكاديمية صدى سوريا للثقافة والمحبة والسلام</w:t>
      </w:r>
    </w:p>
    <w:p w:rsidR="000604C6" w:rsidRPr="00904A07" w:rsidRDefault="000604C6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-شهادة شرفية عليا من برنامج ريحانة التنموي الدولي اللبناني</w:t>
      </w:r>
    </w:p>
    <w:p w:rsidR="000139A9" w:rsidRPr="00904A07" w:rsidRDefault="000139A9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-سفيرة ا</w:t>
      </w:r>
      <w:r w:rsidR="009F6458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لثقافة العربية بالجزائر/ </w:t>
      </w:r>
      <w:r w:rsidR="009F6458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وعضو ب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أكاديمية سفراء الثقافة العربية </w:t>
      </w:r>
    </w:p>
    <w:p w:rsidR="009F6458" w:rsidRPr="00904A07" w:rsidRDefault="009F6458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-صاحبة مشروع اقرأ وارتق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التعليمي</w:t>
      </w:r>
      <w:r w:rsidR="00F46B25" w:rsidRPr="00904A07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 xml:space="preserve"> </w:t>
      </w:r>
      <w:r w:rsidR="00F46B25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المشجع الاأطفال على القراءة/ رئيسة جمعية اقرأ وارتق</w:t>
      </w:r>
    </w:p>
    <w:p w:rsidR="00AA572A" w:rsidRPr="00904A07" w:rsidRDefault="009F6458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val="fr-CA" w:bidi="ar-EG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-صاحبة الموقع الالكتروني 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lang w:val="fr-CA" w:bidi="ar-EG"/>
        </w:rPr>
        <w:t>read and riseproject</w:t>
      </w:r>
    </w:p>
    <w:p w:rsidR="00FC23C7" w:rsidRPr="00904A07" w:rsidRDefault="00FC23C7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DZ"/>
        </w:rPr>
        <w:lastRenderedPageBreak/>
        <w:t>الدورات الافتراضية التكوينية:</w:t>
      </w:r>
    </w:p>
    <w:p w:rsidR="00904A07" w:rsidRPr="00904A07" w:rsidRDefault="00904A07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ـــ</w:t>
      </w:r>
      <w:r w:rsidRPr="00904A0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دورة تكوينية مكثفة حول شهادة مدرب المدربين </w:t>
      </w:r>
      <w:r w:rsidRPr="00904A07">
        <w:rPr>
          <w:rFonts w:ascii="Traditional Arabic" w:hAnsi="Traditional Arabic" w:cs="Traditional Arabic"/>
          <w:b/>
          <w:bCs/>
          <w:sz w:val="44"/>
          <w:szCs w:val="44"/>
          <w:lang w:bidi="ar-DZ"/>
        </w:rPr>
        <w:t>TOT</w:t>
      </w:r>
      <w:r w:rsidRPr="00904A0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من الأكاديمية الدولية بتيزي وزو</w:t>
      </w:r>
    </w:p>
    <w:p w:rsidR="00FC23C7" w:rsidRPr="00904A07" w:rsidRDefault="00FC23C7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-دورة تكوينية في استراتيجيات التّعليم عن بعد/ تنظيم أكادميّة التميز </w:t>
      </w:r>
      <w:r w:rsidRPr="00904A07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bidi="ar-DZ"/>
        </w:rPr>
        <w:t>بالهند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وقسم اللغة العربيةكلية</w:t>
      </w:r>
      <w:r w:rsidR="0088282E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ممباد ولاية كيرلا، الهند بالشراكة مع مجلة الساج مجلة بحثية محكمة.</w:t>
      </w:r>
    </w:p>
    <w:p w:rsidR="00FC23C7" w:rsidRPr="00904A07" w:rsidRDefault="00FC23C7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-دورة تكوينية </w:t>
      </w:r>
      <w:r w:rsidR="001D65C1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دورة المصحف الذهني 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في حفظ القرآن الكريم بتقنيّة الذاكرة.</w:t>
      </w:r>
    </w:p>
    <w:p w:rsidR="0088282E" w:rsidRPr="00904A07" w:rsidRDefault="0088282E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-دورات تكوينية حول ورشات الرسم، الكتابة، التدريب</w:t>
      </w:r>
    </w:p>
    <w:p w:rsidR="00057A8A" w:rsidRPr="00904A07" w:rsidRDefault="00057A8A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904A0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المشاركات الدوليّة</w:t>
      </w:r>
      <w:r w:rsidRPr="00904A07">
        <w:rPr>
          <w:rFonts w:ascii="Traditional Arabic" w:hAnsi="Traditional Arabic" w:cs="Traditional Arabic"/>
          <w:b/>
          <w:bCs/>
          <w:color w:val="FF0000"/>
          <w:sz w:val="36"/>
          <w:szCs w:val="36"/>
        </w:rPr>
        <w:t>:</w:t>
      </w:r>
    </w:p>
    <w:p w:rsidR="00057A8A" w:rsidRPr="00904A07" w:rsidRDefault="002F4307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1-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المؤتمر العالمي الأول لل</w:t>
      </w:r>
      <w:r w:rsidR="00BE069A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غة العربية بجامعة الإنسانية ولاية قدح </w:t>
      </w:r>
      <w:r w:rsidR="00E36E35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كوالاكتل</w:t>
      </w:r>
      <w:r w:rsidR="002A7F31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E36E35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ماليزيا</w:t>
      </w:r>
      <w:r w:rsidR="002A7F31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E6CA1"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2017 </w:t>
      </w:r>
    </w:p>
    <w:p w:rsidR="00B551A8" w:rsidRPr="00904A07" w:rsidRDefault="00BE069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مشاركة وحضورا</w:t>
      </w:r>
      <w:r w:rsidR="00B551A8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057A8A" w:rsidRPr="00904A07" w:rsidRDefault="002F4307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2-</w:t>
      </w:r>
      <w:r w:rsidR="008F5384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المؤتمر العلمي الأوّل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للغة العربي</w:t>
      </w:r>
      <w:r w:rsidR="00FC23C7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ّة لمركز دراسات اللغة والترجمة 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بجامعة قناة السويس ب</w:t>
      </w:r>
      <w:r w:rsidR="002A7F31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: "</w:t>
      </w:r>
      <w:r w:rsidR="00057A8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مصر</w:t>
      </w:r>
      <w:r w:rsidR="00BE069A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" 2017 مشاركة</w:t>
      </w:r>
      <w:r w:rsidR="00BE069A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50B5B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حضور</w:t>
      </w:r>
      <w:r w:rsidR="00BE069A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997B67" w:rsidRPr="00904A07" w:rsidRDefault="002F4307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3-</w:t>
      </w:r>
      <w:r w:rsidR="00997B67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المؤتمر الدولي الس</w:t>
      </w:r>
      <w:r w:rsidR="008F5384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997B67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ابع للغة العربيّة بالإمارات العربية المتحدة</w:t>
      </w:r>
      <w:r w:rsidR="002A7F31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"دبي"</w:t>
      </w:r>
      <w:r w:rsidR="00BE069A" w:rsidRPr="00904A0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مشاركة </w:t>
      </w:r>
      <w:r w:rsidR="00BE069A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</w:t>
      </w:r>
      <w:r w:rsidR="00A50B5B" w:rsidRPr="00904A0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حضور</w:t>
      </w:r>
    </w:p>
    <w:p w:rsidR="009D1DB5" w:rsidRPr="00904A07" w:rsidRDefault="008F5384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4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-</w:t>
      </w:r>
      <w:r w:rsidR="009D1DB5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المؤتمر الدولي حول جائحة كورونا بجامعة قسم اللغة العربية بالهند.</w:t>
      </w:r>
    </w:p>
    <w:p w:rsidR="008F5384" w:rsidRPr="00904A07" w:rsidRDefault="008F5384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الملتقى الدولي لمناهج البحث العلمي 2017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بجامعة تلمسان</w:t>
      </w:r>
    </w:p>
    <w:p w:rsidR="009F6458" w:rsidRPr="00904A07" w:rsidRDefault="009F6458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</w:rPr>
        <w:t>5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-الملتقى الدولي الثاني حول أدب الأطفال: الإشكاليات ورهانات العصر</w:t>
      </w:r>
    </w:p>
    <w:p w:rsidR="009F6458" w:rsidRPr="00904A07" w:rsidRDefault="009F6458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6-الملتقى الوطني حول اللسانيات بجامعة عين تموشنت</w:t>
      </w:r>
    </w:p>
    <w:p w:rsidR="009F6458" w:rsidRPr="00904A07" w:rsidRDefault="009F6458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7-الملتقى الوطني حول المفكر مالك بن نبي</w:t>
      </w:r>
    </w:p>
    <w:p w:rsidR="00904A07" w:rsidRPr="00904A07" w:rsidRDefault="00872146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8-المؤتمر الدولي حول جائحة كوفيد في الهند</w:t>
      </w:r>
    </w:p>
    <w:p w:rsidR="00904A07" w:rsidRPr="00904A07" w:rsidRDefault="00904A07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9ـ</w:t>
      </w:r>
      <w:r w:rsidRPr="00904A0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المؤتمر الدولي الأول للغة العربية والعلوم الإسلامية في مصر 20ـــ12ــ2021</w:t>
      </w:r>
    </w:p>
    <w:p w:rsidR="002A7F31" w:rsidRPr="00904A07" w:rsidRDefault="002A7F31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-المقالات</w:t>
      </w:r>
      <w:r w:rsidR="00D468C2" w:rsidRPr="00904A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DZ"/>
        </w:rPr>
        <w:t xml:space="preserve"> المنشورة</w:t>
      </w:r>
      <w:r w:rsidRPr="00904A0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:</w:t>
      </w:r>
    </w:p>
    <w:p w:rsidR="002A7F31" w:rsidRPr="00904A07" w:rsidRDefault="00BE069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2A7F31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نشر مقال في مجلة ذي قار بالعراق</w:t>
      </w:r>
      <w:r w:rsidR="00A50B5B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حول الأدب الجاهليّ</w:t>
      </w:r>
    </w:p>
    <w:p w:rsidR="002A7F31" w:rsidRPr="00904A07" w:rsidRDefault="00BE069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2A7F31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نش</w:t>
      </w:r>
      <w:r w:rsidR="00A50B5B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ر مقال بجامعة الإنسانية ماليزيا حول اللغة العربية.</w:t>
      </w:r>
    </w:p>
    <w:p w:rsidR="009D78B5" w:rsidRPr="00904A07" w:rsidRDefault="00BE069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</w:t>
      </w:r>
      <w:r w:rsidR="009D78B5" w:rsidRPr="00904A0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نشر مقال من عشرين </w:t>
      </w:r>
      <w:r w:rsidR="00EA74E5" w:rsidRPr="00904A0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صفحة </w:t>
      </w:r>
      <w:r w:rsidR="008F5384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</w:t>
      </w:r>
      <w:r w:rsidR="009D78B5" w:rsidRPr="00904A0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مصر بجامعة عين شمس</w:t>
      </w:r>
      <w:r w:rsidR="00A50B5B" w:rsidRPr="00904A0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حول اللغة العربية</w:t>
      </w:r>
    </w:p>
    <w:p w:rsidR="002F4307" w:rsidRPr="00904A07" w:rsidRDefault="00BE069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</w:t>
      </w:r>
      <w:r w:rsidR="002F4307" w:rsidRPr="00904A0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نشر مقال في مجل</w:t>
      </w:r>
      <w:r w:rsidR="00A50B5B" w:rsidRPr="00904A0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ة المعرفة والقراءة بجمهورية مصر حول الأدب العربي</w:t>
      </w:r>
    </w:p>
    <w:p w:rsidR="002A7F31" w:rsidRPr="00904A07" w:rsidRDefault="00BE069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</w:t>
      </w:r>
      <w:r w:rsidR="002A7F31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نشر</w:t>
      </w:r>
      <w:r w:rsidR="00A50B5B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مقال في مجلة جامعة سيدي بلعباس حول الأدب العربي الجاهلي</w:t>
      </w:r>
    </w:p>
    <w:p w:rsidR="00BC440F" w:rsidRPr="00904A07" w:rsidRDefault="00BE069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-</w:t>
      </w:r>
      <w:r w:rsidR="00BC440F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نشر مقال في مجلة جسور </w:t>
      </w:r>
      <w:r w:rsidR="00F34DF4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المعرفة بجامعة حسيبة بن بوعلي </w:t>
      </w:r>
      <w:r w:rsidR="00BC440F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ولاية الشلف.</w:t>
      </w:r>
    </w:p>
    <w:p w:rsidR="008F5384" w:rsidRPr="00904A07" w:rsidRDefault="008F5384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-نشر مقال حول الشعريّة بين العرب والغرب في مجلة </w:t>
      </w:r>
      <w:r w:rsidR="00F34DF4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الممارسات اللغويّة بجامعة مولود معمري ولاية تيزي وزو.</w:t>
      </w:r>
    </w:p>
    <w:p w:rsidR="009F6458" w:rsidRPr="00904A07" w:rsidRDefault="009F6458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-نشر مقال في مجلة ميادين معنون ب: تيمة الوباء في المنجز الشعري العربي</w:t>
      </w:r>
    </w:p>
    <w:p w:rsidR="009F6458" w:rsidRPr="00904A07" w:rsidRDefault="008D4A31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-نشر مقال في مجلة اللغة العربية بباكستان</w:t>
      </w:r>
    </w:p>
    <w:p w:rsidR="004D4B5E" w:rsidRPr="00904A07" w:rsidRDefault="002A7F31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4D4B5E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مشاركات</w:t>
      </w:r>
      <w:r w:rsidR="00627222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4D4B5E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وطنية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9427BC" w:rsidRPr="00904A07" w:rsidRDefault="002A7F31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-</w:t>
      </w:r>
      <w:r w:rsidR="009427BC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ملتقى وطني بعنوان المرأة الريفية أثناء الثورة التحريرية</w:t>
      </w:r>
    </w:p>
    <w:p w:rsidR="002A7F31" w:rsidRPr="00904A07" w:rsidRDefault="002A7F31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ملتقى في تلمسان بعنوان:</w:t>
      </w:r>
      <w:r w:rsidR="00154E37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واقع الص</w:t>
      </w:r>
      <w:r w:rsidR="008F5384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154E37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ورة في مناهج الجيل الثاني –كتب الابتدائي-</w:t>
      </w:r>
    </w:p>
    <w:p w:rsidR="00154E37" w:rsidRPr="00904A07" w:rsidRDefault="00154E37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-المشاركة في ملتقى المصطلح في مخبر عبد الجليل مرتاض</w:t>
      </w:r>
    </w:p>
    <w:p w:rsidR="002A7F31" w:rsidRPr="00904A07" w:rsidRDefault="002A7F31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-ملتقى في سيدي بلعباس بعنوان</w:t>
      </w:r>
      <w:r w:rsidR="00154E37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: مشروع الذخيرة اللّغوية للعلامة عبدالرحمان حاج صالح</w:t>
      </w:r>
    </w:p>
    <w:p w:rsidR="00154E37" w:rsidRPr="00904A07" w:rsidRDefault="00154E37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-ملتقى وطني بعنوان: طرائق تدريس اللغة العربيّة في التعليم المتوسط</w:t>
      </w:r>
      <w:r w:rsidR="00A50B5B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بجامعة سيدي بلعباس</w:t>
      </w:r>
    </w:p>
    <w:p w:rsidR="00A50B5B" w:rsidRPr="00904A07" w:rsidRDefault="00A50B5B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-ملتقى حول اللغة العربية بالمركز الجامعي مغنية.</w:t>
      </w:r>
    </w:p>
    <w:p w:rsidR="00154E37" w:rsidRPr="00904A07" w:rsidRDefault="00D71F8C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154E37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المشاركة في اليوم الوطني للش</w:t>
      </w:r>
      <w:r w:rsidR="008F5384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154E37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اعر الأخضر بركة (سيدي بلعباس)</w:t>
      </w:r>
      <w:r w:rsidR="00C75443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بمداخلة ومقال.</w:t>
      </w:r>
    </w:p>
    <w:p w:rsidR="002A7F31" w:rsidRPr="00904A07" w:rsidRDefault="00D71F8C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214F43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ملتقى </w:t>
      </w:r>
      <w:r w:rsidR="002A7F31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في معسكر بعنوان</w:t>
      </w:r>
      <w:r w:rsidR="00154E37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السيميائيات في النقد العربي القديم</w:t>
      </w:r>
      <w:r w:rsidR="007930C3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مداخلة ومقال.</w:t>
      </w:r>
    </w:p>
    <w:p w:rsidR="00E06634" w:rsidRPr="00904A07" w:rsidRDefault="00D71F8C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E06634"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المشاركة في الملتقى الوطني الخاص بفهم المنطوق وإنتاجه</w:t>
      </w:r>
      <w:r w:rsidR="00135D64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 تقديم مداخلة.</w:t>
      </w:r>
    </w:p>
    <w:p w:rsidR="001346CB" w:rsidRPr="00904A07" w:rsidRDefault="001346CB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المشاركة بمحاضرة في ملتقى الإبداع الأدبي بين أصالة التقليد وإغراءات التجديد</w:t>
      </w:r>
    </w:p>
    <w:p w:rsidR="00A66055" w:rsidRPr="00904A07" w:rsidRDefault="00A66055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-ملتقى واقع الصورة في كتب الطفل بعنوان: واقع الصورة في كتب اللغة العربية للجيل الثاني من التعليم المتوسط.</w:t>
      </w:r>
    </w:p>
    <w:p w:rsidR="00A66055" w:rsidRPr="00904A07" w:rsidRDefault="00A66055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-ملتقى فهم الخطاب بعنوان: طرق استخدام استراتيجية اليد في ميدان فهم المنطوق وإنتاجه.</w:t>
      </w:r>
    </w:p>
    <w:p w:rsidR="00F34DF4" w:rsidRPr="00904A07" w:rsidRDefault="006733BA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-المشاركة بورقة بحث في ملتقى تدريس اللسانيات في الجامعة بعنوان: إشكالية المصطلح اللساني لدى الباحث الجامعي.</w:t>
      </w:r>
    </w:p>
    <w:p w:rsidR="00BA73AF" w:rsidRPr="00904A07" w:rsidRDefault="00BA73AF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-ملتقيات أخرى في مختلف التّخصُّصات الخاصّة بالأدب العربي.</w:t>
      </w:r>
    </w:p>
    <w:p w:rsidR="001346CB" w:rsidRPr="00904A07" w:rsidRDefault="001346CB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ملتقيات تخص</w:t>
      </w:r>
      <w:r w:rsidR="00705B13" w:rsidRPr="00904A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ّ</w:t>
      </w:r>
      <w:r w:rsidRPr="00904A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الطفل:</w:t>
      </w:r>
    </w:p>
    <w:p w:rsidR="001346CB" w:rsidRPr="00904A07" w:rsidRDefault="001346CB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-الملتقى الوطني </w:t>
      </w:r>
      <w:r w:rsidR="00463022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</w:t>
      </w:r>
      <w:r w:rsidR="004B7699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="00463022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الث: الط</w:t>
      </w:r>
      <w:r w:rsidR="004B7699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463022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 والكتاب وتحديات العصر</w:t>
      </w:r>
    </w:p>
    <w:p w:rsidR="000139A9" w:rsidRPr="00904A07" w:rsidRDefault="000139A9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-ملتقى دولي حول أدب الطفل المشاركة بعنوان: </w:t>
      </w:r>
    </w:p>
    <w:p w:rsidR="00463022" w:rsidRPr="00904A07" w:rsidRDefault="00463022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المشاركة بورقة ع</w:t>
      </w:r>
      <w:r w:rsidR="008F5384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مل: المطالعة في الوسط المدرسي 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تحدّيات ورهانات</w:t>
      </w:r>
    </w:p>
    <w:p w:rsidR="00463022" w:rsidRPr="00904A07" w:rsidRDefault="00463022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-الملتقى الوطني الرابع حول</w:t>
      </w:r>
      <w:r w:rsidR="004B7699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الطفل والكتاب واقع ثقافة الط</w:t>
      </w:r>
      <w:r w:rsidR="004B7699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 في الجزائر.</w:t>
      </w:r>
    </w:p>
    <w:p w:rsidR="00463022" w:rsidRPr="00904A07" w:rsidRDefault="00463022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عنوان ورقة البحث: دور الأنشطة الأدبيّة في تحفيز الطفل على المطالعة</w:t>
      </w:r>
    </w:p>
    <w:p w:rsidR="00463022" w:rsidRPr="00904A07" w:rsidRDefault="00463022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-المشاركة في المهرجان ال</w:t>
      </w:r>
      <w:r w:rsidR="004B7699" w:rsidRPr="00904A0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ثقافي المحلي: القراءة في احتفال خاص بالطفل</w:t>
      </w:r>
    </w:p>
    <w:p w:rsidR="009F6458" w:rsidRPr="00904A07" w:rsidRDefault="00F34DF4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DZ"/>
        </w:rPr>
        <w:t>المؤلّفات</w:t>
      </w:r>
      <w:r w:rsidRPr="00904A0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DZ"/>
        </w:rPr>
        <w:t>:</w:t>
      </w:r>
    </w:p>
    <w:p w:rsidR="00872146" w:rsidRPr="00904A07" w:rsidRDefault="00872146" w:rsidP="00FA2D14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-مجلة اقرأ وارتق التربوية التعليمية</w:t>
      </w:r>
      <w:r w:rsidR="00904A07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/ طبع </w:t>
      </w:r>
      <w:r w:rsidR="00FA2D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منشورات </w:t>
      </w:r>
      <w:r w:rsidR="00904A07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دار المثقف </w:t>
      </w:r>
    </w:p>
    <w:p w:rsidR="00872146" w:rsidRPr="00904A07" w:rsidRDefault="00872146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كتاب أكاديمي:</w:t>
      </w:r>
    </w:p>
    <w:p w:rsidR="009F6458" w:rsidRPr="00904A07" w:rsidRDefault="009F6458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-الوباء العالمي كوفيد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-19 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بين</w:t>
      </w:r>
      <w:r w:rsidR="000052EB"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المدِّ</w:t>
      </w:r>
      <w:r w:rsidR="000052EB"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والجزر</w:t>
      </w:r>
      <w:r w:rsidR="000052EB"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وتأثيره على المستويات</w:t>
      </w:r>
      <w:r w:rsidR="000052EB"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العالميّة</w:t>
      </w:r>
    </w:p>
    <w:p w:rsidR="009F6458" w:rsidRPr="00904A07" w:rsidRDefault="009F6458" w:rsidP="00904A07">
      <w:pPr>
        <w:shd w:val="clear" w:color="auto" w:fill="FFFFFF" w:themeFill="background1"/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-التّحدّيات والآفاق-</w:t>
      </w:r>
    </w:p>
    <w:p w:rsidR="009F6458" w:rsidRPr="00904A07" w:rsidRDefault="009F6458" w:rsidP="00904A07">
      <w:pPr>
        <w:shd w:val="clear" w:color="auto" w:fill="FFFFFF" w:themeFill="background1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val="en-US" w:bidi="ar-DZ"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lang w:val="en-US" w:bidi="ar-DZ"/>
        </w:rPr>
        <w:t>The global epidemic, COVID-19, between the tides and its impact at global levels.</w:t>
      </w:r>
    </w:p>
    <w:p w:rsidR="009F6458" w:rsidRPr="00904A07" w:rsidRDefault="009F6458" w:rsidP="00904A07">
      <w:pPr>
        <w:shd w:val="clear" w:color="auto" w:fill="FFFFFF" w:themeFill="background1"/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-Challenges and prospects-</w:t>
      </w:r>
    </w:p>
    <w:p w:rsidR="00994480" w:rsidRPr="00904A07" w:rsidRDefault="00D04678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</w:t>
      </w:r>
      <w:r w:rsidR="00994480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كتاب أكاديمي بعنوان: الشعرية في النقد العربي القديم</w:t>
      </w:r>
    </w:p>
    <w:p w:rsidR="000E6A33" w:rsidRPr="00904A07" w:rsidRDefault="00F34DF4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-مجموعة قصصيّة بعنوان: "</w:t>
      </w:r>
      <w:r w:rsidRPr="00904A07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bidi="ar-DZ"/>
        </w:rPr>
        <w:t>فاكهة السّماء</w:t>
      </w: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" مطبوعة بدار غراب للنشر والتوزيع</w:t>
      </w:r>
      <w:r w:rsidRPr="00904A07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bidi="ar-DZ"/>
        </w:rPr>
        <w:t xml:space="preserve"> بمصر. </w:t>
      </w:r>
      <w:r w:rsidR="000E6A33" w:rsidRPr="00904A07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bidi="ar-DZ"/>
        </w:rPr>
        <w:t xml:space="preserve">وطبعة ثانية بدار بياض سطيف </w:t>
      </w:r>
    </w:p>
    <w:p w:rsidR="00F34DF4" w:rsidRPr="00904A07" w:rsidRDefault="00F34DF4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 ومضات شعرية بعنوان</w:t>
      </w:r>
      <w:r w:rsidRPr="00904A07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  <w:lang w:bidi="ar-DZ"/>
        </w:rPr>
        <w:t>: "حواء تغسل قلبي"</w:t>
      </w: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بدار النشر ملتقى ابن النيل الأدبي بمصر 2019.</w:t>
      </w:r>
    </w:p>
    <w:p w:rsidR="00304927" w:rsidRPr="00904A07" w:rsidRDefault="00D04678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 w:rsidR="000E6A33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رواية </w:t>
      </w:r>
      <w:r w:rsidR="00E424A1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بعنوان: أمنية فوق الجسر</w:t>
      </w:r>
      <w:r w:rsidR="000E6A33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طبع دار خيال برج بوعريريج</w:t>
      </w:r>
    </w:p>
    <w:p w:rsidR="00660006" w:rsidRPr="00904A07" w:rsidRDefault="00660006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-كاتبة نصوص مسرحية عرضت في الكثير من المناسبات في دار الثقافة سيدي بلعباس.</w:t>
      </w:r>
    </w:p>
    <w:p w:rsidR="00486C50" w:rsidRPr="00904A07" w:rsidRDefault="00E424A1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-مجموعة قصصية</w:t>
      </w:r>
      <w:r w:rsidR="00497523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بعنوان</w:t>
      </w:r>
      <w:r w:rsidR="00486C50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 قلعة العباقرة</w:t>
      </w:r>
    </w:p>
    <w:p w:rsidR="00497523" w:rsidRPr="00904A07" w:rsidRDefault="00497523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مجموعة قصصية بعنوان: </w:t>
      </w:r>
      <w:r w:rsidR="009F6458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الأمراء العشرة والسر العجيب</w:t>
      </w:r>
    </w:p>
    <w:p w:rsidR="001C05A5" w:rsidRPr="00904A07" w:rsidRDefault="00BF379B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-رواية تاريخية </w:t>
      </w:r>
      <w:r w:rsidR="008D4A31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بعنوان: حرائر على أسوار </w:t>
      </w:r>
      <w:r w:rsidR="00904A07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الثورة </w:t>
      </w:r>
      <w:r w:rsidR="008D4A31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بدار الملتقى</w:t>
      </w:r>
      <w:r w:rsidR="00904A07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/ طبعة مصرية ودار يوتوبيا طبعة جزائرية</w:t>
      </w:r>
    </w:p>
    <w:p w:rsidR="001C05A5" w:rsidRPr="00904A07" w:rsidRDefault="00904A07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ـــ</w:t>
      </w:r>
      <w:r w:rsidR="001C05A5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رواية تفاحة آدم-19</w:t>
      </w: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 xml:space="preserve"> بدار الباحث</w:t>
      </w:r>
    </w:p>
    <w:p w:rsidR="00F34DF4" w:rsidRPr="00904A07" w:rsidRDefault="00F34DF4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-نشر العديد من القصص القصيرة في الكتب الجامعة وطنيا وعربيا.</w:t>
      </w:r>
    </w:p>
    <w:p w:rsidR="008D4A31" w:rsidRPr="00904A07" w:rsidRDefault="008D4A31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-رئيس تحرير مجلة اقرأ وارتق التعليمية، مجلة موجهة للأطفال بالأطوار الثلاثة.</w:t>
      </w:r>
      <w:bookmarkStart w:id="0" w:name="_GoBack"/>
      <w:bookmarkEnd w:id="0"/>
    </w:p>
    <w:p w:rsidR="00872146" w:rsidRPr="00904A07" w:rsidRDefault="00872146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>-مصممة حقيبة منهج اليد للقارئ الذكي</w:t>
      </w:r>
      <w:r w:rsidR="00E87915"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 تتكون من ألعاب فكرية، بساط، كتيبات تعليمية.</w:t>
      </w:r>
    </w:p>
    <w:p w:rsidR="00E87915" w:rsidRPr="00904A07" w:rsidRDefault="00E87915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-مصم</w:t>
      </w:r>
      <w:r w:rsidR="006C119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ّ</w:t>
      </w: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مة ألعاب تربوية تعليميَّة بعدَّة لغات.</w:t>
      </w:r>
    </w:p>
    <w:p w:rsidR="00E87915" w:rsidRPr="00904A07" w:rsidRDefault="00E87915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-نشر كتيب: هيا نتعلم الحساب مع استراتيجية اليد</w:t>
      </w:r>
    </w:p>
    <w:p w:rsidR="00E87915" w:rsidRPr="00904A07" w:rsidRDefault="00E87915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-نشر كتيب: هيا نتعلم الرسم مع استراتيجية اليد</w:t>
      </w:r>
    </w:p>
    <w:p w:rsidR="00E87915" w:rsidRPr="00904A07" w:rsidRDefault="00E87915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trike/>
          <w:sz w:val="40"/>
          <w:szCs w:val="40"/>
          <w:rtl/>
          <w:lang w:bidi="ar-EG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-نشر كتيب: هيا نتعرف على الزوايا مع استراتيجية اليد</w:t>
      </w:r>
    </w:p>
    <w:p w:rsidR="00872146" w:rsidRPr="00904A07" w:rsidRDefault="00872146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-نشر العديد من القصص القصيرة في الكتب الجامعة وطنيا وعربيا.</w:t>
      </w:r>
    </w:p>
    <w:p w:rsidR="00872146" w:rsidRPr="00904A07" w:rsidRDefault="00872146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val="fr-CA"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الجوائز: </w:t>
      </w:r>
    </w:p>
    <w:p w:rsidR="001C1B3F" w:rsidRPr="00904A07" w:rsidRDefault="001C1B3F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-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حائزة على لقب ثالث أفضل كاتبة قصص عربية لعام 2021 في مسابقة كأس العالم للمبدعين العرب بلندن بريطانيا والميدالية البرونزية.</w:t>
      </w:r>
    </w:p>
    <w:p w:rsidR="009F6458" w:rsidRPr="00904A07" w:rsidRDefault="009F6458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-فائزة بمسابقة الرواية العربية لدار الملتقى بمصر</w:t>
      </w:r>
      <w:r w:rsidR="00904A07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برواية: حرائر على أسوار الثورة2021</w:t>
      </w:r>
    </w:p>
    <w:p w:rsidR="00BA73AF" w:rsidRPr="00904A07" w:rsidRDefault="00BA73AF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-فائزة بالجائزة الأولى للمجموعة القصصية "فاكهة السّماء" في جامعة اللغة والأدب العربي بسيدي بلعباس/ الجزائر</w:t>
      </w:r>
    </w:p>
    <w:p w:rsidR="00F34DF4" w:rsidRPr="00904A07" w:rsidRDefault="00F34DF4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-فائزة في مسابقة الخاطرة أقلام ميلاف بولاية ميلة.</w:t>
      </w:r>
      <w:r w:rsidR="00505F00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الجزائر</w:t>
      </w:r>
    </w:p>
    <w:p w:rsidR="00BA73AF" w:rsidRPr="00904A07" w:rsidRDefault="00F34DF4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-المرتبة الأولى في مسابقة الومضة الشّعرية</w:t>
      </w:r>
      <w:r w:rsidR="005755FB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في ملتقى ابن النيل الأدبي</w:t>
      </w:r>
      <w:r w:rsidR="00904A07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بمصر في المعرض الدولي بالقاهرة2020</w:t>
      </w:r>
    </w:p>
    <w:p w:rsidR="009F6458" w:rsidRPr="00904A07" w:rsidRDefault="009F6458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-فائزة بالمرتبة الأولى بالورقة البحثية المعنونة ب: تيمة الوباء في المنجز الشعري في أكاديمية التميز بالهند.</w:t>
      </w:r>
    </w:p>
    <w:p w:rsidR="00994480" w:rsidRPr="00904A07" w:rsidRDefault="00E5358A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-فائزة بالمرتبة الرابعة في مسابقة حول مدح الرسول صلى الله عليه وسلم.</w:t>
      </w:r>
    </w:p>
    <w:p w:rsidR="008D4A31" w:rsidRPr="00904A07" w:rsidRDefault="00904A07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ــــحائزة على لقب الباحث المتميز من قبل جامعة اللغة العربية بالهند.</w:t>
      </w:r>
    </w:p>
    <w:p w:rsidR="00BA73AF" w:rsidRPr="00904A07" w:rsidRDefault="00872146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DZ"/>
        </w:rPr>
        <w:t>-</w:t>
      </w:r>
      <w:r w:rsidR="00BA73AF" w:rsidRPr="00904A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DZ"/>
        </w:rPr>
        <w:t>الدّراسات النّقدية لأعمالي الأدبية:</w:t>
      </w:r>
    </w:p>
    <w:p w:rsidR="007E6F1F" w:rsidRPr="00904A07" w:rsidRDefault="00BA73AF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-دراسة المجموعة القصصيّة "فاكهة السماء" في رسالة الماستير لسنة 2020 </w:t>
      </w:r>
      <w:r w:rsidR="007E6F1F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للطالبة بن سعاد سارة.</w:t>
      </w:r>
    </w:p>
    <w:p w:rsidR="00BA73AF" w:rsidRPr="00904A07" w:rsidRDefault="00BA73AF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بعنوان: قضايا الطّفل في المجموعة القصصيَّة فاكهة السّماء للكاتبة خيرة بوخاري.</w:t>
      </w:r>
    </w:p>
    <w:p w:rsidR="00BA73AF" w:rsidRPr="00904A07" w:rsidRDefault="00BA73AF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-المشاركة في مؤتمر دولي بالمغرب تحت عنوان: توظيف الطفل في أدب المرأة</w:t>
      </w:r>
    </w:p>
    <w:p w:rsidR="00BA73AF" w:rsidRPr="00904A07" w:rsidRDefault="00BA73AF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فاكهة السماء أنموذجاً.</w:t>
      </w:r>
    </w:p>
    <w:p w:rsidR="00BA73AF" w:rsidRPr="00904A07" w:rsidRDefault="00BA73AF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>-قراءة نقدية للدكتور سامي الجبوري رئيس قسم اللغة العربية بجامعة كركوك بالعراق.</w:t>
      </w:r>
    </w:p>
    <w:p w:rsidR="00BA73AF" w:rsidRPr="00904A07" w:rsidRDefault="00BA73AF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قراءة نقدية لكتاب الومضات الشعرية "حواء تغسل قلبي" للدكتور عادل عبد الموجود بمصر.</w:t>
      </w:r>
    </w:p>
    <w:p w:rsidR="00ED360E" w:rsidRPr="00904A07" w:rsidRDefault="00ED360E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-قراءة نقدية لرواية حرائر على أسوار الثورة للناقد عبد الله</w:t>
      </w:r>
      <w:r w:rsidR="00872146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ونشرها في سلسلة حلقات في جرائد وطنية.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</w:p>
    <w:p w:rsidR="00F34DF4" w:rsidRPr="00904A07" w:rsidRDefault="00F34DF4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904A07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شهادات إضافيـة</w:t>
      </w:r>
    </w:p>
    <w:p w:rsidR="00F34DF4" w:rsidRPr="00904A07" w:rsidRDefault="00F34DF4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* 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شهادة في</w:t>
      </w:r>
      <w:r w:rsidR="000052EB" w:rsidRPr="00904A0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اللُّغة الإسبانيَّة</w:t>
      </w:r>
    </w:p>
    <w:p w:rsidR="00F34DF4" w:rsidRPr="00904A07" w:rsidRDefault="00F34DF4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/>
          <w:b/>
          <w:bCs/>
          <w:sz w:val="36"/>
          <w:szCs w:val="36"/>
          <w:rtl/>
        </w:rPr>
        <w:t>* شهادة في اللُّغة الانجليزية</w:t>
      </w:r>
    </w:p>
    <w:p w:rsidR="005262A6" w:rsidRPr="00904A07" w:rsidRDefault="005262A6" w:rsidP="00904A0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شهادة دورة تدريب لحفظ القرآن الكريم بتقنية الذاكرة.</w:t>
      </w:r>
    </w:p>
    <w:p w:rsidR="00F34DF4" w:rsidRPr="00904A07" w:rsidRDefault="00F34DF4" w:rsidP="00904A07">
      <w:pPr>
        <w:shd w:val="clear" w:color="auto" w:fill="FABF8F" w:themeFill="accent6" w:themeFillTint="99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العضوية</w:t>
      </w: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5262A6" w:rsidRPr="00904A07" w:rsidRDefault="005262A6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-شهادة العضوية في الاتحاد الدولي للغة العربيّة</w:t>
      </w:r>
      <w:r w:rsidR="00157D9E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بدبي.</w:t>
      </w:r>
    </w:p>
    <w:p w:rsidR="008D4A31" w:rsidRPr="00904A07" w:rsidRDefault="00627222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8D4A31"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شهادة العضوية في الاتحاد الدولي للغات والترجمة.</w:t>
      </w:r>
    </w:p>
    <w:p w:rsidR="000052EB" w:rsidRPr="00904A07" w:rsidRDefault="00F34DF4" w:rsidP="00904A07">
      <w:pPr>
        <w:shd w:val="clear" w:color="auto" w:fill="FFFFFF" w:themeFill="background1"/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904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-عضو في اتّحاد الكتاب الجزائريين فرع ولاية سيدي بلعباس مكلّفة بالإعلام.</w:t>
      </w:r>
    </w:p>
    <w:sectPr w:rsidR="000052EB" w:rsidRPr="00904A07" w:rsidSect="000052EB">
      <w:footerReference w:type="default" r:id="rId8"/>
      <w:pgSz w:w="11906" w:h="16838"/>
      <w:pgMar w:top="540" w:right="1016" w:bottom="142" w:left="141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07B" w:rsidRDefault="004B707B" w:rsidP="002A7F31">
      <w:pPr>
        <w:spacing w:after="0" w:line="240" w:lineRule="auto"/>
      </w:pPr>
      <w:r>
        <w:separator/>
      </w:r>
    </w:p>
  </w:endnote>
  <w:endnote w:type="continuationSeparator" w:id="1">
    <w:p w:rsidR="004B707B" w:rsidRDefault="004B707B" w:rsidP="002A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356240"/>
      <w:docPartObj>
        <w:docPartGallery w:val="Page Numbers (Bottom of Page)"/>
        <w:docPartUnique/>
      </w:docPartObj>
    </w:sdtPr>
    <w:sdtContent>
      <w:p w:rsidR="00A45381" w:rsidRDefault="00201AD5">
        <w:pPr>
          <w:pStyle w:val="Pieddepage"/>
          <w:jc w:val="center"/>
        </w:pPr>
        <w:r>
          <w:fldChar w:fldCharType="begin"/>
        </w:r>
        <w:r w:rsidR="00A45381">
          <w:instrText>PAGE   \* MERGEFORMAT</w:instrText>
        </w:r>
        <w:r>
          <w:fldChar w:fldCharType="separate"/>
        </w:r>
        <w:r w:rsidR="000C7B99">
          <w:rPr>
            <w:noProof/>
          </w:rPr>
          <w:t>1</w:t>
        </w:r>
        <w:r>
          <w:fldChar w:fldCharType="end"/>
        </w:r>
      </w:p>
    </w:sdtContent>
  </w:sdt>
  <w:p w:rsidR="00A45381" w:rsidRDefault="00A453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07B" w:rsidRDefault="004B707B" w:rsidP="002A7F31">
      <w:pPr>
        <w:spacing w:after="0" w:line="240" w:lineRule="auto"/>
      </w:pPr>
      <w:r>
        <w:separator/>
      </w:r>
    </w:p>
  </w:footnote>
  <w:footnote w:type="continuationSeparator" w:id="1">
    <w:p w:rsidR="004B707B" w:rsidRDefault="004B707B" w:rsidP="002A7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A8A"/>
    <w:rsid w:val="000052EB"/>
    <w:rsid w:val="00010E78"/>
    <w:rsid w:val="000139A9"/>
    <w:rsid w:val="00033999"/>
    <w:rsid w:val="00057A8A"/>
    <w:rsid w:val="000604C6"/>
    <w:rsid w:val="000B3516"/>
    <w:rsid w:val="000C7B99"/>
    <w:rsid w:val="000E5D5C"/>
    <w:rsid w:val="000E6A33"/>
    <w:rsid w:val="000F182A"/>
    <w:rsid w:val="00100537"/>
    <w:rsid w:val="001346CB"/>
    <w:rsid w:val="00135D64"/>
    <w:rsid w:val="00154E37"/>
    <w:rsid w:val="00157D9E"/>
    <w:rsid w:val="001648D3"/>
    <w:rsid w:val="00174905"/>
    <w:rsid w:val="0018436A"/>
    <w:rsid w:val="001B3101"/>
    <w:rsid w:val="001C05A5"/>
    <w:rsid w:val="001C1B3F"/>
    <w:rsid w:val="001C6DB1"/>
    <w:rsid w:val="001D65C1"/>
    <w:rsid w:val="001E6CA1"/>
    <w:rsid w:val="00201AD5"/>
    <w:rsid w:val="002131E1"/>
    <w:rsid w:val="00214F43"/>
    <w:rsid w:val="00225B0A"/>
    <w:rsid w:val="00232177"/>
    <w:rsid w:val="00235B7B"/>
    <w:rsid w:val="00245F2D"/>
    <w:rsid w:val="00272D37"/>
    <w:rsid w:val="00280F74"/>
    <w:rsid w:val="00285357"/>
    <w:rsid w:val="00285FC1"/>
    <w:rsid w:val="002872B8"/>
    <w:rsid w:val="002A79E0"/>
    <w:rsid w:val="002A7F31"/>
    <w:rsid w:val="002D2B54"/>
    <w:rsid w:val="002F1827"/>
    <w:rsid w:val="002F1A37"/>
    <w:rsid w:val="002F4307"/>
    <w:rsid w:val="00304927"/>
    <w:rsid w:val="003146F0"/>
    <w:rsid w:val="00332A6D"/>
    <w:rsid w:val="00363B32"/>
    <w:rsid w:val="003806C4"/>
    <w:rsid w:val="00390331"/>
    <w:rsid w:val="00391725"/>
    <w:rsid w:val="003D3EF6"/>
    <w:rsid w:val="00402885"/>
    <w:rsid w:val="004034B4"/>
    <w:rsid w:val="00404D30"/>
    <w:rsid w:val="00420F72"/>
    <w:rsid w:val="00427174"/>
    <w:rsid w:val="00463022"/>
    <w:rsid w:val="00486C50"/>
    <w:rsid w:val="00497523"/>
    <w:rsid w:val="004B047B"/>
    <w:rsid w:val="004B707B"/>
    <w:rsid w:val="004B7699"/>
    <w:rsid w:val="004C5092"/>
    <w:rsid w:val="004D4B5E"/>
    <w:rsid w:val="004E63EF"/>
    <w:rsid w:val="00505F00"/>
    <w:rsid w:val="005262A6"/>
    <w:rsid w:val="00541A71"/>
    <w:rsid w:val="005755FB"/>
    <w:rsid w:val="00576A23"/>
    <w:rsid w:val="005A544C"/>
    <w:rsid w:val="00627222"/>
    <w:rsid w:val="006434C5"/>
    <w:rsid w:val="00660006"/>
    <w:rsid w:val="006733BA"/>
    <w:rsid w:val="00683991"/>
    <w:rsid w:val="006A1B2D"/>
    <w:rsid w:val="006C0F1A"/>
    <w:rsid w:val="006C1198"/>
    <w:rsid w:val="006C1242"/>
    <w:rsid w:val="007009FC"/>
    <w:rsid w:val="00705B13"/>
    <w:rsid w:val="007107C1"/>
    <w:rsid w:val="0071591B"/>
    <w:rsid w:val="00737B9C"/>
    <w:rsid w:val="0077378B"/>
    <w:rsid w:val="00787027"/>
    <w:rsid w:val="00787D7C"/>
    <w:rsid w:val="007930C3"/>
    <w:rsid w:val="007B0F11"/>
    <w:rsid w:val="007E6F1F"/>
    <w:rsid w:val="00836848"/>
    <w:rsid w:val="00872146"/>
    <w:rsid w:val="0088282E"/>
    <w:rsid w:val="00891140"/>
    <w:rsid w:val="008A373F"/>
    <w:rsid w:val="008D4A31"/>
    <w:rsid w:val="008F5384"/>
    <w:rsid w:val="00904A07"/>
    <w:rsid w:val="009068BB"/>
    <w:rsid w:val="009079E7"/>
    <w:rsid w:val="00915296"/>
    <w:rsid w:val="009427BC"/>
    <w:rsid w:val="0094533D"/>
    <w:rsid w:val="00972239"/>
    <w:rsid w:val="00976C0F"/>
    <w:rsid w:val="00994480"/>
    <w:rsid w:val="00997B67"/>
    <w:rsid w:val="009C39DE"/>
    <w:rsid w:val="009D1DB5"/>
    <w:rsid w:val="009D4896"/>
    <w:rsid w:val="009D78B5"/>
    <w:rsid w:val="009E4A15"/>
    <w:rsid w:val="009F4E6C"/>
    <w:rsid w:val="009F6458"/>
    <w:rsid w:val="009F744A"/>
    <w:rsid w:val="00A04025"/>
    <w:rsid w:val="00A07392"/>
    <w:rsid w:val="00A07AA3"/>
    <w:rsid w:val="00A11C33"/>
    <w:rsid w:val="00A17F01"/>
    <w:rsid w:val="00A32C6D"/>
    <w:rsid w:val="00A45381"/>
    <w:rsid w:val="00A50B5B"/>
    <w:rsid w:val="00A571EA"/>
    <w:rsid w:val="00A657FC"/>
    <w:rsid w:val="00A66055"/>
    <w:rsid w:val="00A72038"/>
    <w:rsid w:val="00A84561"/>
    <w:rsid w:val="00AA572A"/>
    <w:rsid w:val="00AB0F2F"/>
    <w:rsid w:val="00AD6918"/>
    <w:rsid w:val="00AE68CE"/>
    <w:rsid w:val="00AF60AA"/>
    <w:rsid w:val="00B551A8"/>
    <w:rsid w:val="00B77490"/>
    <w:rsid w:val="00BA5AA4"/>
    <w:rsid w:val="00BA73AF"/>
    <w:rsid w:val="00BC440F"/>
    <w:rsid w:val="00BE069A"/>
    <w:rsid w:val="00BF379B"/>
    <w:rsid w:val="00C36C90"/>
    <w:rsid w:val="00C5553B"/>
    <w:rsid w:val="00C71359"/>
    <w:rsid w:val="00C75443"/>
    <w:rsid w:val="00CB6A60"/>
    <w:rsid w:val="00D04678"/>
    <w:rsid w:val="00D468C2"/>
    <w:rsid w:val="00D50CB4"/>
    <w:rsid w:val="00D71F8C"/>
    <w:rsid w:val="00D9751D"/>
    <w:rsid w:val="00DE4DD3"/>
    <w:rsid w:val="00DF0325"/>
    <w:rsid w:val="00E05839"/>
    <w:rsid w:val="00E06634"/>
    <w:rsid w:val="00E36E35"/>
    <w:rsid w:val="00E424A1"/>
    <w:rsid w:val="00E5358A"/>
    <w:rsid w:val="00E87915"/>
    <w:rsid w:val="00EA74E5"/>
    <w:rsid w:val="00EB2191"/>
    <w:rsid w:val="00ED360E"/>
    <w:rsid w:val="00EF0ECA"/>
    <w:rsid w:val="00F03FDF"/>
    <w:rsid w:val="00F34DF4"/>
    <w:rsid w:val="00F46B25"/>
    <w:rsid w:val="00F51095"/>
    <w:rsid w:val="00F54001"/>
    <w:rsid w:val="00F854D4"/>
    <w:rsid w:val="00F94182"/>
    <w:rsid w:val="00F96F59"/>
    <w:rsid w:val="00FA2D14"/>
    <w:rsid w:val="00FA4337"/>
    <w:rsid w:val="00FA4DB9"/>
    <w:rsid w:val="00FB1251"/>
    <w:rsid w:val="00FB4586"/>
    <w:rsid w:val="00FC23C7"/>
    <w:rsid w:val="00FF4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4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7A8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A7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7F31"/>
  </w:style>
  <w:style w:type="paragraph" w:styleId="Pieddepage">
    <w:name w:val="footer"/>
    <w:basedOn w:val="Normal"/>
    <w:link w:val="PieddepageCar"/>
    <w:uiPriority w:val="99"/>
    <w:unhideWhenUsed/>
    <w:rsid w:val="002A7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7F31"/>
  </w:style>
  <w:style w:type="paragraph" w:styleId="Textedebulles">
    <w:name w:val="Balloon Text"/>
    <w:basedOn w:val="Normal"/>
    <w:link w:val="TextedebullesCar"/>
    <w:uiPriority w:val="99"/>
    <w:semiHidden/>
    <w:unhideWhenUsed/>
    <w:rsid w:val="0024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melboukhari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1161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pc</cp:lastModifiedBy>
  <cp:revision>43</cp:revision>
  <cp:lastPrinted>2020-07-24T21:19:00Z</cp:lastPrinted>
  <dcterms:created xsi:type="dcterms:W3CDTF">2020-11-05T19:52:00Z</dcterms:created>
  <dcterms:modified xsi:type="dcterms:W3CDTF">2022-04-07T15:51:00Z</dcterms:modified>
</cp:coreProperties>
</file>