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D844" w14:textId="7F0984D5" w:rsidR="00B91E9D" w:rsidRDefault="006C480E" w:rsidP="00B91E9D">
      <w:pPr>
        <w:spacing w:after="0"/>
        <w:jc w:val="center"/>
        <w:rPr>
          <w:rFonts w:asciiTheme="majorBidi" w:hAnsiTheme="majorBidi" w:cstheme="majorBidi"/>
          <w:sz w:val="36"/>
          <w:szCs w:val="36"/>
          <w:rtl/>
          <w:lang w:bidi="ar-EG"/>
        </w:rPr>
      </w:pPr>
      <w:r w:rsidRPr="006C480E">
        <w:rPr>
          <w:rFonts w:asciiTheme="majorBidi" w:hAnsiTheme="majorBidi" w:cstheme="majorBidi" w:hint="cs"/>
          <w:sz w:val="36"/>
          <w:szCs w:val="36"/>
          <w:u w:val="single"/>
          <w:rtl/>
          <w:lang w:bidi="ar-EG"/>
        </w:rPr>
        <w:t>السيرة الذاتية</w:t>
      </w:r>
      <w:r w:rsidR="00B91E9D" w:rsidRPr="00B91E9D">
        <w:rPr>
          <w:rFonts w:asciiTheme="majorBidi" w:hAnsiTheme="majorBidi" w:cstheme="majorBidi" w:hint="cs"/>
          <w:sz w:val="36"/>
          <w:szCs w:val="36"/>
          <w:rtl/>
          <w:lang w:bidi="ar-EG"/>
        </w:rPr>
        <w:t xml:space="preserve"> </w:t>
      </w:r>
    </w:p>
    <w:p w14:paraId="3D1480AB" w14:textId="77777777" w:rsidR="00AD7C31" w:rsidRDefault="00B91E9D" w:rsidP="00B91E9D">
      <w:pPr>
        <w:spacing w:after="0"/>
        <w:jc w:val="center"/>
        <w:rPr>
          <w:rFonts w:asciiTheme="majorBidi" w:hAnsiTheme="majorBidi" w:cstheme="majorBidi"/>
          <w:sz w:val="36"/>
          <w:szCs w:val="36"/>
          <w:u w:val="single"/>
          <w:rtl/>
          <w:lang w:bidi="ar-EG"/>
        </w:rPr>
      </w:pPr>
      <w:r w:rsidRPr="00B91E9D">
        <w:rPr>
          <w:rFonts w:asciiTheme="majorBidi" w:hAnsiTheme="majorBidi" w:cstheme="majorBidi" w:hint="cs"/>
          <w:sz w:val="36"/>
          <w:szCs w:val="36"/>
          <w:rtl/>
          <w:lang w:bidi="ar-EG"/>
        </w:rPr>
        <w:t>(</w:t>
      </w:r>
      <w:r w:rsidRPr="00B91E9D">
        <w:rPr>
          <w:rFonts w:asciiTheme="majorBidi" w:hAnsiTheme="majorBidi" w:cstheme="majorBidi" w:hint="cs"/>
          <w:sz w:val="24"/>
          <w:szCs w:val="24"/>
          <w:rtl/>
          <w:lang w:bidi="ar-EG"/>
        </w:rPr>
        <w:t>نعرض منها فقط ما له صلة باللغة العربية</w:t>
      </w:r>
      <w:r w:rsidRPr="00B91E9D">
        <w:rPr>
          <w:rFonts w:asciiTheme="majorBidi" w:hAnsiTheme="majorBidi" w:cstheme="majorBidi" w:hint="cs"/>
          <w:sz w:val="36"/>
          <w:szCs w:val="36"/>
          <w:rtl/>
          <w:lang w:bidi="ar-EG"/>
        </w:rPr>
        <w:t>)</w:t>
      </w:r>
    </w:p>
    <w:p w14:paraId="56990366" w14:textId="77777777" w:rsidR="00B91E9D" w:rsidRDefault="00B91E9D" w:rsidP="00B91E9D">
      <w:pPr>
        <w:spacing w:after="0"/>
        <w:jc w:val="center"/>
        <w:rPr>
          <w:rFonts w:asciiTheme="majorBidi" w:hAnsiTheme="majorBidi" w:cstheme="majorBidi"/>
          <w:sz w:val="36"/>
          <w:szCs w:val="36"/>
          <w:u w:val="single"/>
          <w:rtl/>
          <w:lang w:bidi="ar-EG"/>
        </w:rPr>
      </w:pPr>
    </w:p>
    <w:p w14:paraId="472453BE" w14:textId="77777777" w:rsidR="00164438" w:rsidRDefault="002604EC" w:rsidP="002604EC">
      <w:pPr>
        <w:spacing w:after="0"/>
        <w:rPr>
          <w:rFonts w:asciiTheme="majorBidi" w:hAnsiTheme="majorBidi" w:cstheme="majorBidi"/>
          <w:sz w:val="24"/>
          <w:szCs w:val="24"/>
          <w:rtl/>
          <w:lang w:bidi="ar-EG"/>
        </w:rPr>
      </w:pPr>
      <w:r w:rsidRPr="00B91E9D">
        <w:rPr>
          <w:rFonts w:asciiTheme="majorBidi" w:hAnsiTheme="majorBidi" w:cstheme="majorBidi" w:hint="cs"/>
          <w:sz w:val="24"/>
          <w:szCs w:val="24"/>
          <w:u w:val="single"/>
          <w:rtl/>
          <w:lang w:bidi="ar-EG"/>
        </w:rPr>
        <w:t>الاسم</w:t>
      </w:r>
      <w:r w:rsidRPr="002604EC">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 xml:space="preserve">               </w:t>
      </w:r>
      <w:r w:rsidRPr="002604EC">
        <w:rPr>
          <w:rFonts w:asciiTheme="majorBidi" w:hAnsiTheme="majorBidi" w:cstheme="majorBidi" w:hint="cs"/>
          <w:sz w:val="24"/>
          <w:szCs w:val="24"/>
          <w:rtl/>
          <w:lang w:bidi="ar-EG"/>
        </w:rPr>
        <w:t>تغريد السيد عنبر</w:t>
      </w:r>
      <w:r w:rsidR="00B91E9D">
        <w:rPr>
          <w:rFonts w:asciiTheme="majorBidi" w:hAnsiTheme="majorBidi" w:cstheme="majorBidi" w:hint="cs"/>
          <w:sz w:val="24"/>
          <w:szCs w:val="24"/>
          <w:rtl/>
          <w:lang w:bidi="ar-EG"/>
        </w:rPr>
        <w:t xml:space="preserve"> ضيف</w:t>
      </w:r>
    </w:p>
    <w:p w14:paraId="57AD8B3F" w14:textId="77777777" w:rsidR="00B91E9D" w:rsidRPr="002604EC" w:rsidRDefault="00B91E9D" w:rsidP="002604EC">
      <w:pPr>
        <w:spacing w:after="0"/>
        <w:rPr>
          <w:rFonts w:asciiTheme="majorBidi" w:hAnsiTheme="majorBidi" w:cstheme="majorBidi"/>
          <w:sz w:val="24"/>
          <w:szCs w:val="24"/>
          <w:rtl/>
          <w:lang w:bidi="ar-EG"/>
        </w:rPr>
      </w:pPr>
    </w:p>
    <w:p w14:paraId="37C3C6F4" w14:textId="77777777" w:rsidR="00D24B64" w:rsidRDefault="002604EC" w:rsidP="00B91E9D">
      <w:pPr>
        <w:pStyle w:val="Heading2"/>
        <w:bidi/>
        <w:ind w:right="-514"/>
        <w:rPr>
          <w:b w:val="0"/>
          <w:bCs w:val="0"/>
          <w:rtl/>
        </w:rPr>
      </w:pPr>
      <w:r w:rsidRPr="00B91E9D">
        <w:rPr>
          <w:rFonts w:ascii="Calibri" w:hAnsi="Calibri" w:hint="cs"/>
          <w:b w:val="0"/>
          <w:bCs w:val="0"/>
          <w:sz w:val="24"/>
          <w:szCs w:val="24"/>
          <w:u w:val="single"/>
          <w:rtl/>
        </w:rPr>
        <w:t>تاريخ الميلاد</w:t>
      </w:r>
      <w:r>
        <w:rPr>
          <w:rFonts w:ascii="Calibri" w:hAnsi="Calibri" w:hint="cs"/>
          <w:b w:val="0"/>
          <w:bCs w:val="0"/>
          <w:sz w:val="24"/>
          <w:szCs w:val="24"/>
          <w:rtl/>
        </w:rPr>
        <w:t>:      4 سبتمبر 1940</w:t>
      </w:r>
    </w:p>
    <w:p w14:paraId="6CB45B06" w14:textId="77777777" w:rsidR="00B91E9D" w:rsidRPr="00B91E9D" w:rsidRDefault="00B91E9D" w:rsidP="00B91E9D">
      <w:pPr>
        <w:rPr>
          <w:rtl/>
          <w:lang w:eastAsia="ar-SA"/>
        </w:rPr>
      </w:pPr>
    </w:p>
    <w:p w14:paraId="5E14F3F5" w14:textId="77777777" w:rsidR="00F912C5" w:rsidRPr="00DD6E93" w:rsidRDefault="003B57CB" w:rsidP="00B91E9D">
      <w:pPr>
        <w:spacing w:after="0"/>
        <w:rPr>
          <w:rFonts w:asciiTheme="majorBidi" w:hAnsiTheme="majorBidi" w:cstheme="majorBidi"/>
          <w:sz w:val="24"/>
          <w:szCs w:val="24"/>
        </w:rPr>
      </w:pPr>
      <w:r w:rsidRPr="00DD6E93">
        <w:rPr>
          <w:rFonts w:asciiTheme="majorBidi" w:hAnsiTheme="majorBidi" w:cstheme="majorBidi"/>
          <w:sz w:val="24"/>
          <w:szCs w:val="24"/>
          <w:u w:val="single"/>
          <w:rtl/>
          <w:lang w:eastAsia="ar-SA"/>
        </w:rPr>
        <w:t>المؤهلات</w:t>
      </w:r>
      <w:r w:rsidR="00B91E9D" w:rsidRPr="00B91E9D">
        <w:rPr>
          <w:rFonts w:asciiTheme="majorBidi" w:hAnsiTheme="majorBidi" w:cstheme="majorBidi" w:hint="cs"/>
          <w:sz w:val="24"/>
          <w:szCs w:val="24"/>
          <w:rtl/>
          <w:lang w:eastAsia="ar-SA"/>
        </w:rPr>
        <w:t xml:space="preserve">          </w:t>
      </w:r>
      <w:r w:rsidR="00F912C5" w:rsidRPr="00DD6E93">
        <w:rPr>
          <w:rFonts w:asciiTheme="majorBidi" w:hAnsiTheme="majorBidi" w:cstheme="majorBidi"/>
          <w:sz w:val="24"/>
          <w:szCs w:val="24"/>
          <w:rtl/>
        </w:rPr>
        <w:t xml:space="preserve">درجة الدكتوراه في "الصوتيات المعملية والتطبيقية" </w:t>
      </w:r>
    </w:p>
    <w:p w14:paraId="64DFE4BB" w14:textId="77777777" w:rsidR="00D24B64" w:rsidRPr="00DD6E93" w:rsidRDefault="00F912C5" w:rsidP="00B91E9D">
      <w:pPr>
        <w:spacing w:after="0"/>
        <w:ind w:left="720" w:right="-514" w:firstLine="720"/>
        <w:rPr>
          <w:rFonts w:asciiTheme="majorBidi" w:hAnsiTheme="majorBidi" w:cstheme="majorBidi"/>
          <w:sz w:val="24"/>
          <w:szCs w:val="24"/>
          <w:rtl/>
        </w:rPr>
      </w:pPr>
      <w:r w:rsidRPr="00DD6E93">
        <w:rPr>
          <w:rFonts w:asciiTheme="majorBidi" w:hAnsiTheme="majorBidi" w:cstheme="majorBidi"/>
          <w:sz w:val="24"/>
          <w:szCs w:val="24"/>
          <w:rtl/>
        </w:rPr>
        <w:t>معهد الصوتيات وعلوم الاتصالات، جامعة هومبلد</w:t>
      </w:r>
      <w:r w:rsidR="00D24B64" w:rsidRPr="00DD6E93">
        <w:rPr>
          <w:rFonts w:asciiTheme="majorBidi" w:hAnsiTheme="majorBidi" w:cstheme="majorBidi"/>
          <w:sz w:val="24"/>
          <w:szCs w:val="24"/>
          <w:rtl/>
          <w:lang w:bidi="ar-EG"/>
        </w:rPr>
        <w:t>ت</w:t>
      </w:r>
      <w:r w:rsidRPr="00DD6E93">
        <w:rPr>
          <w:rFonts w:asciiTheme="majorBidi" w:hAnsiTheme="majorBidi" w:cstheme="majorBidi"/>
          <w:sz w:val="24"/>
          <w:szCs w:val="24"/>
          <w:rtl/>
        </w:rPr>
        <w:t>، برلين</w:t>
      </w:r>
      <w:r w:rsidR="00D24B64" w:rsidRPr="00DD6E93">
        <w:rPr>
          <w:rFonts w:asciiTheme="majorBidi" w:hAnsiTheme="majorBidi" w:cstheme="majorBidi"/>
          <w:sz w:val="24"/>
          <w:szCs w:val="24"/>
          <w:rtl/>
        </w:rPr>
        <w:t xml:space="preserve"> </w:t>
      </w:r>
    </w:p>
    <w:p w14:paraId="7C56B4E5" w14:textId="77777777" w:rsidR="003B57CB" w:rsidRPr="00DD6E93" w:rsidRDefault="00D24B64" w:rsidP="00B91E9D">
      <w:pPr>
        <w:bidi w:val="0"/>
        <w:spacing w:after="0"/>
        <w:ind w:left="720" w:right="-514" w:firstLine="720"/>
        <w:rPr>
          <w:rFonts w:asciiTheme="majorBidi" w:hAnsiTheme="majorBidi" w:cstheme="majorBidi"/>
          <w:sz w:val="24"/>
          <w:szCs w:val="24"/>
        </w:rPr>
      </w:pPr>
      <w:proofErr w:type="spellStart"/>
      <w:r w:rsidRPr="00DD6E93">
        <w:rPr>
          <w:rFonts w:asciiTheme="majorBidi" w:hAnsiTheme="majorBidi" w:cstheme="majorBidi"/>
          <w:sz w:val="24"/>
          <w:szCs w:val="24"/>
        </w:rPr>
        <w:t>Institut</w:t>
      </w:r>
      <w:proofErr w:type="spellEnd"/>
      <w:r w:rsidRPr="00DD6E93">
        <w:rPr>
          <w:rFonts w:asciiTheme="majorBidi" w:hAnsiTheme="majorBidi" w:cstheme="majorBidi"/>
          <w:sz w:val="24"/>
          <w:szCs w:val="24"/>
        </w:rPr>
        <w:t xml:space="preserve"> der </w:t>
      </w:r>
      <w:proofErr w:type="spellStart"/>
      <w:r w:rsidRPr="00DD6E93">
        <w:rPr>
          <w:rFonts w:asciiTheme="majorBidi" w:hAnsiTheme="majorBidi" w:cstheme="majorBidi"/>
          <w:sz w:val="24"/>
          <w:szCs w:val="24"/>
        </w:rPr>
        <w:t>Phonetik</w:t>
      </w:r>
      <w:proofErr w:type="spellEnd"/>
      <w:r w:rsidRPr="00DD6E93">
        <w:rPr>
          <w:rFonts w:asciiTheme="majorBidi" w:hAnsiTheme="majorBidi" w:cstheme="majorBidi"/>
          <w:sz w:val="24"/>
          <w:szCs w:val="24"/>
        </w:rPr>
        <w:t xml:space="preserve"> &amp; </w:t>
      </w:r>
      <w:proofErr w:type="spellStart"/>
      <w:r w:rsidRPr="00DD6E93">
        <w:rPr>
          <w:rFonts w:asciiTheme="majorBidi" w:hAnsiTheme="majorBidi" w:cstheme="majorBidi"/>
          <w:sz w:val="24"/>
          <w:szCs w:val="24"/>
        </w:rPr>
        <w:t>communikationwissenschaften</w:t>
      </w:r>
      <w:proofErr w:type="spellEnd"/>
      <w:r w:rsidRPr="00DD6E93">
        <w:rPr>
          <w:rFonts w:asciiTheme="majorBidi" w:hAnsiTheme="majorBidi" w:cstheme="majorBidi"/>
          <w:sz w:val="24"/>
          <w:szCs w:val="24"/>
        </w:rPr>
        <w:t>,</w:t>
      </w:r>
    </w:p>
    <w:p w14:paraId="2566A2AA" w14:textId="77777777" w:rsidR="00D24B64" w:rsidRDefault="00D24B64" w:rsidP="00B91E9D">
      <w:pPr>
        <w:bidi w:val="0"/>
        <w:spacing w:after="0"/>
        <w:ind w:left="720" w:right="-514" w:firstLine="720"/>
        <w:rPr>
          <w:rFonts w:asciiTheme="majorBidi" w:hAnsiTheme="majorBidi" w:cstheme="majorBidi"/>
          <w:sz w:val="24"/>
          <w:szCs w:val="24"/>
        </w:rPr>
      </w:pPr>
      <w:r w:rsidRPr="00DD6E93">
        <w:rPr>
          <w:rFonts w:asciiTheme="majorBidi" w:hAnsiTheme="majorBidi" w:cstheme="majorBidi"/>
          <w:sz w:val="24"/>
          <w:szCs w:val="24"/>
        </w:rPr>
        <w:t xml:space="preserve">Humboldt </w:t>
      </w:r>
      <w:proofErr w:type="spellStart"/>
      <w:r w:rsidRPr="00DD6E93">
        <w:rPr>
          <w:rFonts w:asciiTheme="majorBidi" w:hAnsiTheme="majorBidi" w:cstheme="majorBidi"/>
          <w:sz w:val="24"/>
          <w:szCs w:val="24"/>
        </w:rPr>
        <w:t>universitat</w:t>
      </w:r>
      <w:proofErr w:type="spellEnd"/>
      <w:r w:rsidRPr="00DD6E93">
        <w:rPr>
          <w:rFonts w:asciiTheme="majorBidi" w:hAnsiTheme="majorBidi" w:cstheme="majorBidi"/>
          <w:sz w:val="24"/>
          <w:szCs w:val="24"/>
        </w:rPr>
        <w:t>, Berlin)</w:t>
      </w:r>
      <w:r w:rsidR="006023AD" w:rsidRPr="00DD6E93">
        <w:rPr>
          <w:rFonts w:asciiTheme="majorBidi" w:hAnsiTheme="majorBidi" w:cstheme="majorBidi"/>
          <w:sz w:val="24"/>
          <w:szCs w:val="24"/>
        </w:rPr>
        <w:t xml:space="preserve">  </w:t>
      </w:r>
    </w:p>
    <w:p w14:paraId="6D7B15C4" w14:textId="77777777" w:rsidR="00B91E9D" w:rsidRPr="00DD6E93" w:rsidRDefault="00B91E9D" w:rsidP="00B91E9D">
      <w:pPr>
        <w:bidi w:val="0"/>
        <w:spacing w:after="0"/>
        <w:ind w:left="720" w:right="-514" w:firstLine="720"/>
        <w:rPr>
          <w:rFonts w:asciiTheme="majorBidi" w:hAnsiTheme="majorBidi" w:cstheme="majorBidi"/>
          <w:sz w:val="24"/>
          <w:szCs w:val="24"/>
        </w:rPr>
      </w:pPr>
    </w:p>
    <w:p w14:paraId="25FF0162" w14:textId="77777777" w:rsidR="00F912C5" w:rsidRPr="00DD6E93" w:rsidRDefault="00F912C5" w:rsidP="00F912C5">
      <w:pPr>
        <w:numPr>
          <w:ilvl w:val="0"/>
          <w:numId w:val="3"/>
        </w:numPr>
        <w:spacing w:after="0" w:line="240" w:lineRule="auto"/>
        <w:ind w:right="-514"/>
        <w:rPr>
          <w:rFonts w:asciiTheme="majorBidi" w:hAnsiTheme="majorBidi" w:cstheme="majorBidi"/>
          <w:sz w:val="24"/>
          <w:szCs w:val="24"/>
          <w:rtl/>
        </w:rPr>
      </w:pPr>
      <w:r w:rsidRPr="00DD6E93">
        <w:rPr>
          <w:rFonts w:asciiTheme="majorBidi" w:hAnsiTheme="majorBidi" w:cstheme="majorBidi"/>
          <w:sz w:val="24"/>
          <w:szCs w:val="24"/>
          <w:rtl/>
        </w:rPr>
        <w:t>ليسانس الآداب، قسم اللغة العربية واللغات الشرقية</w:t>
      </w:r>
    </w:p>
    <w:p w14:paraId="42E4C5C6" w14:textId="77777777" w:rsidR="00F912C5" w:rsidRPr="00DD6E93" w:rsidRDefault="00F912C5" w:rsidP="00F912C5">
      <w:pPr>
        <w:ind w:left="720" w:right="-514" w:firstLine="720"/>
        <w:rPr>
          <w:rFonts w:asciiTheme="majorBidi" w:hAnsiTheme="majorBidi" w:cstheme="majorBidi"/>
          <w:sz w:val="24"/>
          <w:szCs w:val="24"/>
          <w:rtl/>
        </w:rPr>
      </w:pPr>
      <w:r w:rsidRPr="00DD6E93">
        <w:rPr>
          <w:rFonts w:asciiTheme="majorBidi" w:hAnsiTheme="majorBidi" w:cstheme="majorBidi"/>
          <w:sz w:val="24"/>
          <w:szCs w:val="24"/>
          <w:rtl/>
        </w:rPr>
        <w:t xml:space="preserve">      كلية الآداب، جامعة الإسكندرية</w:t>
      </w:r>
    </w:p>
    <w:p w14:paraId="5D84071B" w14:textId="77777777" w:rsidR="000639C2" w:rsidRPr="00B91E9D" w:rsidRDefault="000639C2" w:rsidP="000639C2">
      <w:pPr>
        <w:pStyle w:val="Heading2"/>
        <w:bidi/>
        <w:ind w:right="-514"/>
        <w:rPr>
          <w:rFonts w:asciiTheme="majorBidi" w:hAnsiTheme="majorBidi" w:cstheme="majorBidi"/>
          <w:b w:val="0"/>
          <w:bCs w:val="0"/>
          <w:sz w:val="24"/>
          <w:szCs w:val="24"/>
          <w:u w:val="single"/>
        </w:rPr>
      </w:pPr>
      <w:r w:rsidRPr="00B91E9D">
        <w:rPr>
          <w:rFonts w:asciiTheme="majorBidi" w:hAnsiTheme="majorBidi" w:cstheme="majorBidi"/>
          <w:b w:val="0"/>
          <w:bCs w:val="0"/>
          <w:sz w:val="24"/>
          <w:szCs w:val="24"/>
          <w:u w:val="single"/>
          <w:rtl/>
        </w:rPr>
        <w:t>اللغات</w:t>
      </w:r>
    </w:p>
    <w:p w14:paraId="2D119045" w14:textId="77777777" w:rsidR="000639C2" w:rsidRPr="00DD6E93" w:rsidRDefault="000639C2" w:rsidP="000639C2">
      <w:pPr>
        <w:numPr>
          <w:ilvl w:val="0"/>
          <w:numId w:val="3"/>
        </w:numPr>
        <w:spacing w:after="0" w:line="240" w:lineRule="auto"/>
        <w:ind w:right="-514"/>
        <w:rPr>
          <w:rFonts w:asciiTheme="majorBidi" w:hAnsiTheme="majorBidi" w:cstheme="majorBidi"/>
          <w:sz w:val="24"/>
          <w:szCs w:val="24"/>
        </w:rPr>
      </w:pPr>
      <w:r w:rsidRPr="00DD6E93">
        <w:rPr>
          <w:rFonts w:asciiTheme="majorBidi" w:hAnsiTheme="majorBidi" w:cstheme="majorBidi"/>
          <w:sz w:val="24"/>
          <w:szCs w:val="24"/>
          <w:rtl/>
        </w:rPr>
        <w:t>العربية</w:t>
      </w:r>
    </w:p>
    <w:p w14:paraId="15D86B67" w14:textId="77777777" w:rsidR="000639C2" w:rsidRPr="00DD6E93" w:rsidRDefault="000639C2" w:rsidP="000639C2">
      <w:pPr>
        <w:numPr>
          <w:ilvl w:val="0"/>
          <w:numId w:val="3"/>
        </w:numPr>
        <w:spacing w:after="0" w:line="240" w:lineRule="auto"/>
        <w:ind w:right="-514"/>
        <w:rPr>
          <w:rFonts w:asciiTheme="majorBidi" w:hAnsiTheme="majorBidi" w:cstheme="majorBidi"/>
          <w:sz w:val="24"/>
          <w:szCs w:val="24"/>
        </w:rPr>
      </w:pPr>
      <w:r w:rsidRPr="00DD6E93">
        <w:rPr>
          <w:rFonts w:asciiTheme="majorBidi" w:hAnsiTheme="majorBidi" w:cstheme="majorBidi"/>
          <w:sz w:val="24"/>
          <w:szCs w:val="24"/>
          <w:rtl/>
        </w:rPr>
        <w:t>الإنجليزية</w:t>
      </w:r>
    </w:p>
    <w:p w14:paraId="2A9D1B12" w14:textId="77777777" w:rsidR="000639C2" w:rsidRPr="00DD6E93" w:rsidRDefault="000639C2" w:rsidP="000639C2">
      <w:pPr>
        <w:numPr>
          <w:ilvl w:val="0"/>
          <w:numId w:val="3"/>
        </w:numPr>
        <w:spacing w:after="0" w:line="240" w:lineRule="auto"/>
        <w:ind w:right="-514"/>
        <w:rPr>
          <w:rFonts w:asciiTheme="majorBidi" w:hAnsiTheme="majorBidi" w:cstheme="majorBidi"/>
          <w:sz w:val="24"/>
          <w:szCs w:val="24"/>
        </w:rPr>
      </w:pPr>
      <w:r w:rsidRPr="00DD6E93">
        <w:rPr>
          <w:rFonts w:asciiTheme="majorBidi" w:hAnsiTheme="majorBidi" w:cstheme="majorBidi"/>
          <w:sz w:val="24"/>
          <w:szCs w:val="24"/>
          <w:rtl/>
        </w:rPr>
        <w:t>الفرنسية</w:t>
      </w:r>
    </w:p>
    <w:p w14:paraId="68245468" w14:textId="77777777" w:rsidR="000639C2" w:rsidRPr="00DD6E93" w:rsidRDefault="000639C2" w:rsidP="00FC6911">
      <w:pPr>
        <w:pStyle w:val="ListParagraph"/>
        <w:numPr>
          <w:ilvl w:val="0"/>
          <w:numId w:val="3"/>
        </w:numPr>
        <w:ind w:right="-514"/>
        <w:rPr>
          <w:rFonts w:asciiTheme="majorBidi" w:hAnsiTheme="majorBidi" w:cstheme="majorBidi"/>
          <w:sz w:val="24"/>
          <w:szCs w:val="24"/>
          <w:rtl/>
          <w:lang w:bidi="ar-EG"/>
        </w:rPr>
      </w:pPr>
      <w:r w:rsidRPr="00DD6E93">
        <w:rPr>
          <w:rFonts w:asciiTheme="majorBidi" w:hAnsiTheme="majorBidi" w:cstheme="majorBidi"/>
          <w:sz w:val="24"/>
          <w:szCs w:val="24"/>
          <w:rtl/>
        </w:rPr>
        <w:t>الألمانية</w:t>
      </w:r>
    </w:p>
    <w:p w14:paraId="54C715F0" w14:textId="77777777" w:rsidR="00FC6911" w:rsidRPr="00B91E9D" w:rsidRDefault="00FC6911" w:rsidP="00FC6911">
      <w:pPr>
        <w:ind w:left="146"/>
        <w:rPr>
          <w:rFonts w:asciiTheme="majorBidi" w:hAnsiTheme="majorBidi" w:cstheme="majorBidi"/>
          <w:sz w:val="24"/>
          <w:szCs w:val="24"/>
          <w:u w:val="single"/>
          <w:rtl/>
        </w:rPr>
      </w:pPr>
      <w:r w:rsidRPr="00B91E9D">
        <w:rPr>
          <w:rFonts w:asciiTheme="majorBidi" w:hAnsiTheme="majorBidi" w:cstheme="majorBidi"/>
          <w:sz w:val="24"/>
          <w:szCs w:val="24"/>
          <w:u w:val="single"/>
          <w:rtl/>
        </w:rPr>
        <w:t>التدرج الوظيفي:</w:t>
      </w:r>
    </w:p>
    <w:p w14:paraId="74A17133" w14:textId="77777777" w:rsidR="00FC6911" w:rsidRPr="00DD6E93" w:rsidRDefault="00FC6911" w:rsidP="00FC6911">
      <w:pPr>
        <w:pStyle w:val="ListParagraph"/>
        <w:numPr>
          <w:ilvl w:val="0"/>
          <w:numId w:val="3"/>
        </w:numPr>
        <w:spacing w:after="0"/>
        <w:rPr>
          <w:rFonts w:asciiTheme="majorBidi" w:hAnsiTheme="majorBidi" w:cstheme="majorBidi"/>
          <w:b/>
          <w:bCs/>
          <w:sz w:val="24"/>
          <w:szCs w:val="24"/>
          <w:u w:val="single"/>
          <w:rtl/>
        </w:rPr>
      </w:pPr>
      <w:r w:rsidRPr="00DD6E93">
        <w:rPr>
          <w:rFonts w:asciiTheme="majorBidi" w:hAnsiTheme="majorBidi" w:cstheme="majorBidi"/>
          <w:sz w:val="24"/>
          <w:szCs w:val="24"/>
          <w:rtl/>
        </w:rPr>
        <w:t xml:space="preserve">           2000- ...             أ ستاذ اللغويات الحاسوبية المتفرغ، كلية الألسن، جامعة عين شمس</w:t>
      </w:r>
      <w:r w:rsidRPr="00DD6E93">
        <w:rPr>
          <w:rFonts w:asciiTheme="majorBidi" w:hAnsiTheme="majorBidi" w:cstheme="majorBidi"/>
          <w:b/>
          <w:bCs/>
          <w:sz w:val="24"/>
          <w:szCs w:val="24"/>
          <w:u w:val="single"/>
          <w:rtl/>
        </w:rPr>
        <w:t xml:space="preserve">   </w:t>
      </w:r>
    </w:p>
    <w:p w14:paraId="7080A9A2" w14:textId="77777777" w:rsidR="00FC6911" w:rsidRPr="00DD6E93" w:rsidRDefault="00FC6911" w:rsidP="003B57CB">
      <w:pPr>
        <w:pStyle w:val="ListParagraph"/>
        <w:numPr>
          <w:ilvl w:val="0"/>
          <w:numId w:val="3"/>
        </w:numPr>
        <w:spacing w:after="0"/>
        <w:rPr>
          <w:rFonts w:asciiTheme="majorBidi" w:hAnsiTheme="majorBidi" w:cstheme="majorBidi"/>
          <w:sz w:val="24"/>
          <w:szCs w:val="24"/>
          <w:rtl/>
          <w:lang w:bidi="ar-EG"/>
        </w:rPr>
      </w:pPr>
      <w:r w:rsidRPr="00DD6E93">
        <w:rPr>
          <w:rFonts w:asciiTheme="majorBidi" w:hAnsiTheme="majorBidi" w:cstheme="majorBidi"/>
          <w:sz w:val="24"/>
          <w:szCs w:val="24"/>
          <w:rtl/>
          <w:lang w:bidi="ar-EG"/>
        </w:rPr>
        <w:t xml:space="preserve">           2012  - 1988      أستاذ اللغويات الأفريقية والحاسوبية و رئيس قسم اللغات الأفريقية</w:t>
      </w:r>
    </w:p>
    <w:p w14:paraId="12F8B2A7" w14:textId="77777777" w:rsidR="00FC6911" w:rsidRPr="00DD6E93" w:rsidRDefault="00FC6911" w:rsidP="003B57CB">
      <w:pPr>
        <w:pStyle w:val="ListParagraph"/>
        <w:numPr>
          <w:ilvl w:val="0"/>
          <w:numId w:val="3"/>
        </w:numPr>
        <w:spacing w:after="0"/>
        <w:rPr>
          <w:rFonts w:asciiTheme="majorBidi" w:hAnsiTheme="majorBidi" w:cstheme="majorBidi"/>
          <w:sz w:val="24"/>
          <w:szCs w:val="24"/>
          <w:rtl/>
          <w:lang w:bidi="ar-EG"/>
        </w:rPr>
      </w:pPr>
      <w:r w:rsidRPr="00DD6E93">
        <w:rPr>
          <w:rFonts w:asciiTheme="majorBidi" w:hAnsiTheme="majorBidi" w:cstheme="majorBidi"/>
          <w:sz w:val="24"/>
          <w:szCs w:val="24"/>
          <w:rtl/>
          <w:lang w:bidi="ar-EG"/>
        </w:rPr>
        <w:t xml:space="preserve">                                    كلية الألسن، جامعة عين شمس </w:t>
      </w:r>
    </w:p>
    <w:p w14:paraId="69EA5B73" w14:textId="77777777" w:rsidR="00FC6911" w:rsidRPr="00DD6E93" w:rsidRDefault="00FC6911" w:rsidP="00FC6911">
      <w:pPr>
        <w:pStyle w:val="ListParagraph"/>
        <w:numPr>
          <w:ilvl w:val="0"/>
          <w:numId w:val="3"/>
        </w:numPr>
        <w:spacing w:after="0"/>
        <w:rPr>
          <w:rFonts w:asciiTheme="majorBidi" w:hAnsiTheme="majorBidi" w:cstheme="majorBidi"/>
          <w:sz w:val="24"/>
          <w:szCs w:val="24"/>
          <w:rtl/>
          <w:lang w:bidi="ar-EG"/>
        </w:rPr>
      </w:pPr>
      <w:r w:rsidRPr="00DD6E93">
        <w:rPr>
          <w:rFonts w:asciiTheme="majorBidi" w:hAnsiTheme="majorBidi" w:cstheme="majorBidi"/>
          <w:sz w:val="24"/>
          <w:szCs w:val="24"/>
          <w:rtl/>
          <w:lang w:bidi="ar-EG"/>
        </w:rPr>
        <w:t xml:space="preserve">          1988 - 1986        أستاذ اللغويات ورئيس قسم اللغات الأفريقية،</w:t>
      </w:r>
    </w:p>
    <w:p w14:paraId="5EC3401D" w14:textId="77777777" w:rsidR="00FC6911" w:rsidRPr="00DD6E93" w:rsidRDefault="00FC6911" w:rsidP="00FC6911">
      <w:pPr>
        <w:pStyle w:val="ListParagraph"/>
        <w:numPr>
          <w:ilvl w:val="0"/>
          <w:numId w:val="3"/>
        </w:numPr>
        <w:spacing w:after="0" w:line="276" w:lineRule="auto"/>
        <w:ind w:right="-514"/>
        <w:rPr>
          <w:rFonts w:asciiTheme="majorBidi" w:hAnsiTheme="majorBidi" w:cstheme="majorBidi"/>
          <w:b/>
          <w:bCs/>
          <w:sz w:val="24"/>
          <w:szCs w:val="24"/>
          <w:rtl/>
        </w:rPr>
      </w:pPr>
      <w:r w:rsidRPr="00DD6E93">
        <w:rPr>
          <w:rFonts w:asciiTheme="majorBidi" w:hAnsiTheme="majorBidi" w:cstheme="majorBidi"/>
          <w:sz w:val="24"/>
          <w:szCs w:val="24"/>
          <w:rtl/>
          <w:lang w:bidi="ar-EG"/>
        </w:rPr>
        <w:t xml:space="preserve">                                    معهد البحوث والدراسات الأفريقية، </w:t>
      </w:r>
      <w:r w:rsidRPr="00DD6E93">
        <w:rPr>
          <w:rFonts w:asciiTheme="majorBidi" w:hAnsiTheme="majorBidi" w:cstheme="majorBidi"/>
          <w:b/>
          <w:bCs/>
          <w:sz w:val="24"/>
          <w:szCs w:val="24"/>
          <w:rtl/>
        </w:rPr>
        <w:t>جامعة القاهرة</w:t>
      </w:r>
    </w:p>
    <w:p w14:paraId="037F839D" w14:textId="77777777" w:rsidR="00FC6911" w:rsidRPr="00DD6E93" w:rsidRDefault="00FC6911" w:rsidP="00FC6911">
      <w:pPr>
        <w:pStyle w:val="ListParagraph"/>
        <w:numPr>
          <w:ilvl w:val="0"/>
          <w:numId w:val="3"/>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 xml:space="preserve">        1986 – 1980         أستاذ اللغويات االمساعد</w:t>
      </w:r>
    </w:p>
    <w:p w14:paraId="4DE8C0CD" w14:textId="77777777" w:rsidR="00FC6911" w:rsidRPr="00DD6E93" w:rsidRDefault="00FC6911" w:rsidP="00FC6911">
      <w:pPr>
        <w:pStyle w:val="ListParagraph"/>
        <w:numPr>
          <w:ilvl w:val="0"/>
          <w:numId w:val="3"/>
        </w:numPr>
        <w:spacing w:after="0"/>
        <w:ind w:right="-514"/>
        <w:rPr>
          <w:rFonts w:asciiTheme="majorBidi" w:hAnsiTheme="majorBidi" w:cstheme="majorBidi"/>
          <w:sz w:val="24"/>
          <w:szCs w:val="24"/>
          <w:rtl/>
          <w:lang w:bidi="ar-EG"/>
        </w:rPr>
      </w:pPr>
      <w:r w:rsidRPr="00DD6E93">
        <w:rPr>
          <w:rFonts w:asciiTheme="majorBidi" w:hAnsiTheme="majorBidi" w:cstheme="majorBidi"/>
          <w:sz w:val="24"/>
          <w:szCs w:val="24"/>
          <w:rtl/>
          <w:lang w:bidi="ar-EG"/>
        </w:rPr>
        <w:t xml:space="preserve">                                   </w:t>
      </w:r>
      <w:r w:rsidR="003B57CB" w:rsidRPr="00DD6E93">
        <w:rPr>
          <w:rFonts w:asciiTheme="majorBidi" w:hAnsiTheme="majorBidi" w:cstheme="majorBidi"/>
          <w:sz w:val="24"/>
          <w:szCs w:val="24"/>
          <w:rtl/>
          <w:lang w:bidi="ar-EG"/>
        </w:rPr>
        <w:t xml:space="preserve"> </w:t>
      </w:r>
      <w:r w:rsidRPr="00DD6E93">
        <w:rPr>
          <w:rFonts w:asciiTheme="majorBidi" w:hAnsiTheme="majorBidi" w:cstheme="majorBidi"/>
          <w:sz w:val="24"/>
          <w:szCs w:val="24"/>
          <w:rtl/>
          <w:lang w:bidi="ar-EG"/>
        </w:rPr>
        <w:t xml:space="preserve">معهد البحوث والدراسات الأفريقية، </w:t>
      </w:r>
      <w:r w:rsidRPr="00DD6E93">
        <w:rPr>
          <w:rFonts w:asciiTheme="majorBidi" w:hAnsiTheme="majorBidi" w:cstheme="majorBidi"/>
          <w:b/>
          <w:bCs/>
          <w:sz w:val="24"/>
          <w:szCs w:val="24"/>
          <w:rtl/>
        </w:rPr>
        <w:t>جامعة القاهرة</w:t>
      </w:r>
      <w:r w:rsidRPr="00DD6E93">
        <w:rPr>
          <w:rFonts w:asciiTheme="majorBidi" w:hAnsiTheme="majorBidi" w:cstheme="majorBidi"/>
          <w:sz w:val="24"/>
          <w:szCs w:val="24"/>
          <w:rtl/>
          <w:lang w:bidi="ar-EG"/>
        </w:rPr>
        <w:t xml:space="preserve"> </w:t>
      </w:r>
    </w:p>
    <w:p w14:paraId="75395D19" w14:textId="77777777" w:rsidR="00FC6911" w:rsidRPr="00DD6E93" w:rsidRDefault="00FC6911" w:rsidP="00FC6911">
      <w:pPr>
        <w:pStyle w:val="ListParagraph"/>
        <w:numPr>
          <w:ilvl w:val="0"/>
          <w:numId w:val="3"/>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 xml:space="preserve">       1980 -  1973          مدرس</w:t>
      </w:r>
    </w:p>
    <w:p w14:paraId="34B5861D" w14:textId="77777777" w:rsidR="00FC6911" w:rsidRPr="00DD6E93" w:rsidRDefault="00FC6911" w:rsidP="00FC6911">
      <w:pPr>
        <w:pStyle w:val="ListParagraph"/>
        <w:numPr>
          <w:ilvl w:val="0"/>
          <w:numId w:val="3"/>
        </w:numPr>
        <w:spacing w:after="0"/>
        <w:ind w:right="-514"/>
        <w:rPr>
          <w:rFonts w:asciiTheme="majorBidi" w:hAnsiTheme="majorBidi" w:cstheme="majorBidi"/>
          <w:sz w:val="24"/>
          <w:szCs w:val="24"/>
          <w:rtl/>
          <w:lang w:bidi="ar-EG"/>
        </w:rPr>
      </w:pPr>
      <w:r w:rsidRPr="00DD6E93">
        <w:rPr>
          <w:rFonts w:asciiTheme="majorBidi" w:hAnsiTheme="majorBidi" w:cstheme="majorBidi"/>
          <w:sz w:val="24"/>
          <w:szCs w:val="24"/>
          <w:rtl/>
          <w:lang w:bidi="ar-EG"/>
        </w:rPr>
        <w:t xml:space="preserve">                                   </w:t>
      </w:r>
      <w:r w:rsidR="003B57CB" w:rsidRPr="00DD6E93">
        <w:rPr>
          <w:rFonts w:asciiTheme="majorBidi" w:hAnsiTheme="majorBidi" w:cstheme="majorBidi"/>
          <w:sz w:val="24"/>
          <w:szCs w:val="24"/>
          <w:rtl/>
          <w:lang w:bidi="ar-EG"/>
        </w:rPr>
        <w:t xml:space="preserve"> </w:t>
      </w:r>
      <w:r w:rsidRPr="00DD6E93">
        <w:rPr>
          <w:rFonts w:asciiTheme="majorBidi" w:hAnsiTheme="majorBidi" w:cstheme="majorBidi"/>
          <w:sz w:val="24"/>
          <w:szCs w:val="24"/>
          <w:rtl/>
          <w:lang w:bidi="ar-EG"/>
        </w:rPr>
        <w:t xml:space="preserve">معهد البحوث والدراسات الأفريقية، </w:t>
      </w:r>
      <w:r w:rsidRPr="00DD6E93">
        <w:rPr>
          <w:rFonts w:asciiTheme="majorBidi" w:hAnsiTheme="majorBidi" w:cstheme="majorBidi"/>
          <w:b/>
          <w:bCs/>
          <w:sz w:val="24"/>
          <w:szCs w:val="24"/>
          <w:rtl/>
        </w:rPr>
        <w:t>جامعة القاهرة</w:t>
      </w:r>
      <w:r w:rsidRPr="00DD6E93">
        <w:rPr>
          <w:rFonts w:asciiTheme="majorBidi" w:hAnsiTheme="majorBidi" w:cstheme="majorBidi"/>
          <w:sz w:val="24"/>
          <w:szCs w:val="24"/>
          <w:rtl/>
          <w:lang w:bidi="ar-EG"/>
        </w:rPr>
        <w:t xml:space="preserve"> </w:t>
      </w:r>
    </w:p>
    <w:p w14:paraId="32E6CE18" w14:textId="77777777" w:rsidR="00FC6911" w:rsidRPr="00DD6E93" w:rsidRDefault="00FC6911" w:rsidP="000639C2">
      <w:pPr>
        <w:ind w:left="720" w:right="-514" w:firstLine="720"/>
        <w:rPr>
          <w:rFonts w:asciiTheme="majorBidi" w:hAnsiTheme="majorBidi" w:cstheme="majorBidi"/>
          <w:sz w:val="24"/>
          <w:szCs w:val="24"/>
          <w:rtl/>
          <w:lang w:bidi="ar-EG"/>
        </w:rPr>
      </w:pPr>
    </w:p>
    <w:p w14:paraId="5B7D341A" w14:textId="77777777" w:rsidR="00F912C5" w:rsidRPr="00DD6E93" w:rsidRDefault="00F912C5" w:rsidP="00AD3F48">
      <w:pPr>
        <w:ind w:left="720" w:right="-514" w:hanging="720"/>
        <w:rPr>
          <w:rFonts w:asciiTheme="majorBidi" w:hAnsiTheme="majorBidi" w:cstheme="majorBidi"/>
          <w:b/>
          <w:bCs/>
          <w:sz w:val="24"/>
          <w:szCs w:val="24"/>
          <w:u w:val="single"/>
          <w:rtl/>
        </w:rPr>
      </w:pPr>
      <w:r w:rsidRPr="00DD6E93">
        <w:rPr>
          <w:rFonts w:asciiTheme="majorBidi" w:hAnsiTheme="majorBidi" w:cstheme="majorBidi"/>
          <w:b/>
          <w:bCs/>
          <w:sz w:val="24"/>
          <w:szCs w:val="24"/>
          <w:u w:val="single"/>
          <w:rtl/>
        </w:rPr>
        <w:t xml:space="preserve">مهام </w:t>
      </w:r>
      <w:r w:rsidR="00AD3F48" w:rsidRPr="00DD6E93">
        <w:rPr>
          <w:rFonts w:asciiTheme="majorBidi" w:hAnsiTheme="majorBidi" w:cstheme="majorBidi"/>
          <w:b/>
          <w:bCs/>
          <w:sz w:val="24"/>
          <w:szCs w:val="24"/>
          <w:u w:val="single"/>
          <w:rtl/>
        </w:rPr>
        <w:t xml:space="preserve">أكاديمية أخرى </w:t>
      </w:r>
    </w:p>
    <w:p w14:paraId="6D44AAED" w14:textId="77777777" w:rsidR="00AD3F48" w:rsidRPr="00DD6E93" w:rsidRDefault="00AD3F48" w:rsidP="00397CC4">
      <w:pPr>
        <w:spacing w:after="0"/>
        <w:ind w:left="1260" w:right="-514"/>
        <w:rPr>
          <w:rFonts w:asciiTheme="majorBidi" w:hAnsiTheme="majorBidi" w:cstheme="majorBidi"/>
          <w:sz w:val="24"/>
          <w:szCs w:val="24"/>
          <w:rtl/>
        </w:rPr>
      </w:pPr>
      <w:r w:rsidRPr="00DD6E93">
        <w:rPr>
          <w:rFonts w:asciiTheme="majorBidi" w:hAnsiTheme="majorBidi" w:cstheme="majorBidi"/>
          <w:sz w:val="24"/>
          <w:szCs w:val="24"/>
          <w:rtl/>
        </w:rPr>
        <w:t>1976 – 1973        مشرف على قسم الكلام بمعهد السمع والكلام، وزارة الصحة جمهورية مصر العربية</w:t>
      </w:r>
    </w:p>
    <w:p w14:paraId="7E5E2BFF" w14:textId="77777777" w:rsidR="00DF6A6E" w:rsidRPr="00DD6E93" w:rsidRDefault="00AD3F48" w:rsidP="00DF6A6E">
      <w:pPr>
        <w:spacing w:after="0"/>
        <w:ind w:left="1260" w:right="-514"/>
        <w:rPr>
          <w:rFonts w:asciiTheme="majorBidi" w:hAnsiTheme="majorBidi" w:cstheme="majorBidi"/>
          <w:sz w:val="24"/>
          <w:szCs w:val="24"/>
          <w:rtl/>
        </w:rPr>
      </w:pPr>
      <w:r w:rsidRPr="00DD6E93">
        <w:rPr>
          <w:rFonts w:asciiTheme="majorBidi" w:hAnsiTheme="majorBidi" w:cstheme="majorBidi"/>
          <w:sz w:val="24"/>
          <w:szCs w:val="24"/>
          <w:rtl/>
        </w:rPr>
        <w:t xml:space="preserve">                           المه</w:t>
      </w:r>
      <w:r w:rsidR="00DF6A6E" w:rsidRPr="00DD6E93">
        <w:rPr>
          <w:rFonts w:asciiTheme="majorBidi" w:hAnsiTheme="majorBidi" w:cstheme="majorBidi"/>
          <w:sz w:val="24"/>
          <w:szCs w:val="24"/>
          <w:rtl/>
        </w:rPr>
        <w:t>ا</w:t>
      </w:r>
      <w:r w:rsidRPr="00DD6E93">
        <w:rPr>
          <w:rFonts w:asciiTheme="majorBidi" w:hAnsiTheme="majorBidi" w:cstheme="majorBidi"/>
          <w:sz w:val="24"/>
          <w:szCs w:val="24"/>
          <w:rtl/>
        </w:rPr>
        <w:t>م</w:t>
      </w:r>
      <w:r w:rsidR="00DF6A6E" w:rsidRPr="00DD6E93">
        <w:rPr>
          <w:rFonts w:asciiTheme="majorBidi" w:hAnsiTheme="majorBidi" w:cstheme="majorBidi"/>
          <w:sz w:val="24"/>
          <w:szCs w:val="24"/>
          <w:rtl/>
        </w:rPr>
        <w:t>:</w:t>
      </w:r>
    </w:p>
    <w:p w14:paraId="7DCAD709" w14:textId="77777777" w:rsidR="00AD3F48" w:rsidRPr="00DD6E93" w:rsidRDefault="00DF6A6E" w:rsidP="00DF6A6E">
      <w:pPr>
        <w:pStyle w:val="ListParagraph"/>
        <w:numPr>
          <w:ilvl w:val="0"/>
          <w:numId w:val="3"/>
        </w:numPr>
        <w:spacing w:after="0"/>
        <w:ind w:left="2981" w:right="-514"/>
        <w:rPr>
          <w:rFonts w:asciiTheme="majorBidi" w:hAnsiTheme="majorBidi" w:cstheme="majorBidi"/>
          <w:sz w:val="24"/>
          <w:szCs w:val="24"/>
        </w:rPr>
      </w:pPr>
      <w:r w:rsidRPr="00DD6E93">
        <w:rPr>
          <w:rFonts w:asciiTheme="majorBidi" w:hAnsiTheme="majorBidi" w:cstheme="majorBidi"/>
          <w:sz w:val="24"/>
          <w:szCs w:val="24"/>
          <w:rtl/>
        </w:rPr>
        <w:t>بناء اختبارات كلامية لقياس سمع الأطفال</w:t>
      </w:r>
    </w:p>
    <w:p w14:paraId="69A868C8" w14:textId="77777777" w:rsidR="00DF6A6E" w:rsidRDefault="00DF6A6E" w:rsidP="00DF6A6E">
      <w:pPr>
        <w:pStyle w:val="ListParagraph"/>
        <w:numPr>
          <w:ilvl w:val="0"/>
          <w:numId w:val="3"/>
        </w:numPr>
        <w:spacing w:after="0"/>
        <w:ind w:left="2981" w:right="-514"/>
        <w:rPr>
          <w:rFonts w:asciiTheme="majorBidi" w:hAnsiTheme="majorBidi" w:cstheme="majorBidi"/>
          <w:sz w:val="24"/>
          <w:szCs w:val="24"/>
        </w:rPr>
      </w:pPr>
      <w:r w:rsidRPr="00DD6E93">
        <w:rPr>
          <w:rFonts w:asciiTheme="majorBidi" w:hAnsiTheme="majorBidi" w:cstheme="majorBidi"/>
          <w:sz w:val="24"/>
          <w:szCs w:val="24"/>
          <w:rtl/>
        </w:rPr>
        <w:t>التطوير والإشراف على برامج تدريب االمتحدثين بالعربية ممن يعانون من اضطرابات التواصل اللغوي وعيوب النطق</w:t>
      </w:r>
    </w:p>
    <w:p w14:paraId="7CC8ABE0" w14:textId="77777777" w:rsidR="00B91E9D" w:rsidRDefault="00B91E9D" w:rsidP="00B91E9D">
      <w:pPr>
        <w:spacing w:after="0"/>
        <w:ind w:right="-514"/>
        <w:rPr>
          <w:rFonts w:asciiTheme="majorBidi" w:hAnsiTheme="majorBidi" w:cstheme="majorBidi"/>
          <w:sz w:val="24"/>
          <w:szCs w:val="24"/>
          <w:rtl/>
        </w:rPr>
      </w:pPr>
    </w:p>
    <w:p w14:paraId="3976ADCE" w14:textId="77777777" w:rsidR="00B91E9D" w:rsidRDefault="00B91E9D" w:rsidP="00B91E9D">
      <w:pPr>
        <w:spacing w:after="0"/>
        <w:ind w:right="-514"/>
        <w:rPr>
          <w:rFonts w:asciiTheme="majorBidi" w:hAnsiTheme="majorBidi" w:cstheme="majorBidi"/>
          <w:sz w:val="24"/>
          <w:szCs w:val="24"/>
          <w:rtl/>
        </w:rPr>
      </w:pPr>
    </w:p>
    <w:p w14:paraId="18F69460" w14:textId="77777777" w:rsidR="00B91E9D" w:rsidRDefault="00B91E9D" w:rsidP="00B91E9D">
      <w:pPr>
        <w:spacing w:after="0"/>
        <w:ind w:right="-514"/>
        <w:rPr>
          <w:rFonts w:asciiTheme="majorBidi" w:hAnsiTheme="majorBidi" w:cstheme="majorBidi"/>
          <w:sz w:val="24"/>
          <w:szCs w:val="24"/>
          <w:rtl/>
        </w:rPr>
      </w:pPr>
    </w:p>
    <w:p w14:paraId="46A6E6DD" w14:textId="77777777" w:rsidR="00DD6E93" w:rsidRDefault="00AD3F48" w:rsidP="00B91E9D">
      <w:pPr>
        <w:spacing w:after="0"/>
        <w:ind w:right="-514"/>
        <w:rPr>
          <w:rFonts w:asciiTheme="majorBidi" w:hAnsiTheme="majorBidi" w:cstheme="majorBidi"/>
          <w:sz w:val="24"/>
          <w:szCs w:val="24"/>
          <w:rtl/>
        </w:rPr>
      </w:pPr>
      <w:r w:rsidRPr="00DD6E93">
        <w:rPr>
          <w:rFonts w:asciiTheme="majorBidi" w:hAnsiTheme="majorBidi" w:cstheme="majorBidi"/>
          <w:sz w:val="24"/>
          <w:szCs w:val="24"/>
        </w:rPr>
        <w:lastRenderedPageBreak/>
        <w:t xml:space="preserve">              </w:t>
      </w:r>
      <w:r w:rsidRPr="00DD6E93">
        <w:rPr>
          <w:rFonts w:asciiTheme="majorBidi" w:hAnsiTheme="majorBidi" w:cstheme="majorBidi"/>
          <w:sz w:val="24"/>
          <w:szCs w:val="24"/>
          <w:rtl/>
        </w:rPr>
        <w:t xml:space="preserve">     1979 – 1976        خبير اللغة العربية</w:t>
      </w:r>
      <w:r w:rsidRPr="00DD6E93">
        <w:rPr>
          <w:rFonts w:asciiTheme="majorBidi" w:hAnsiTheme="majorBidi" w:cstheme="majorBidi"/>
          <w:sz w:val="24"/>
          <w:szCs w:val="24"/>
          <w:rtl/>
          <w:lang w:bidi="ar-EG"/>
        </w:rPr>
        <w:t xml:space="preserve"> بالمعهد </w:t>
      </w:r>
      <w:r w:rsidRPr="00DD6E93">
        <w:rPr>
          <w:rFonts w:asciiTheme="majorBidi" w:hAnsiTheme="majorBidi" w:cstheme="majorBidi"/>
          <w:sz w:val="24"/>
          <w:szCs w:val="24"/>
          <w:rtl/>
        </w:rPr>
        <w:t xml:space="preserve">الدولي للغة العربية التابع للمنظمة العربية للتربية والثقافة </w:t>
      </w:r>
      <w:r w:rsidR="00DD6E93">
        <w:rPr>
          <w:rFonts w:asciiTheme="majorBidi" w:hAnsiTheme="majorBidi" w:cstheme="majorBidi" w:hint="cs"/>
          <w:sz w:val="24"/>
          <w:szCs w:val="24"/>
          <w:rtl/>
        </w:rPr>
        <w:t xml:space="preserve"> </w:t>
      </w:r>
    </w:p>
    <w:p w14:paraId="0BF38AC6" w14:textId="77777777" w:rsidR="00AD3F48" w:rsidRPr="00DD6E93" w:rsidRDefault="00DD6E93" w:rsidP="00DD6E93">
      <w:pPr>
        <w:spacing w:after="0"/>
        <w:ind w:right="-514"/>
        <w:rPr>
          <w:rFonts w:asciiTheme="majorBidi" w:hAnsiTheme="majorBidi" w:cstheme="majorBidi"/>
          <w:b/>
          <w:bCs/>
          <w:sz w:val="24"/>
          <w:szCs w:val="24"/>
          <w:u w:val="single"/>
          <w:rtl/>
        </w:rPr>
      </w:pPr>
      <w:r>
        <w:rPr>
          <w:rFonts w:asciiTheme="majorBidi" w:hAnsiTheme="majorBidi" w:cstheme="majorBidi" w:hint="cs"/>
          <w:sz w:val="24"/>
          <w:szCs w:val="24"/>
          <w:rtl/>
        </w:rPr>
        <w:t xml:space="preserve">                                                                               </w:t>
      </w:r>
      <w:r w:rsidR="00AD3F48" w:rsidRPr="00DD6E93">
        <w:rPr>
          <w:rFonts w:asciiTheme="majorBidi" w:hAnsiTheme="majorBidi" w:cstheme="majorBidi"/>
          <w:sz w:val="24"/>
          <w:szCs w:val="24"/>
          <w:rtl/>
        </w:rPr>
        <w:t xml:space="preserve">والعلوم </w:t>
      </w:r>
      <w:r>
        <w:rPr>
          <w:rFonts w:asciiTheme="majorBidi" w:hAnsiTheme="majorBidi" w:cstheme="majorBidi" w:hint="cs"/>
          <w:sz w:val="24"/>
          <w:szCs w:val="24"/>
          <w:rtl/>
        </w:rPr>
        <w:t xml:space="preserve"> ا</w:t>
      </w:r>
      <w:r w:rsidR="00AD3F48" w:rsidRPr="00DD6E93">
        <w:rPr>
          <w:rFonts w:asciiTheme="majorBidi" w:hAnsiTheme="majorBidi" w:cstheme="majorBidi"/>
          <w:sz w:val="24"/>
          <w:szCs w:val="24"/>
          <w:rtl/>
        </w:rPr>
        <w:t xml:space="preserve">لخرطوم- جمهورية السودان  </w:t>
      </w:r>
    </w:p>
    <w:p w14:paraId="191F8348" w14:textId="77777777" w:rsidR="00397CC4" w:rsidRPr="00DD6E93" w:rsidRDefault="00397CC4" w:rsidP="00397CC4">
      <w:pPr>
        <w:spacing w:after="0"/>
        <w:ind w:right="-514"/>
        <w:rPr>
          <w:rFonts w:asciiTheme="majorBidi" w:hAnsiTheme="majorBidi" w:cstheme="majorBidi"/>
          <w:sz w:val="24"/>
          <w:szCs w:val="24"/>
          <w:rtl/>
        </w:rPr>
      </w:pPr>
      <w:r w:rsidRPr="00DD6E93">
        <w:rPr>
          <w:rFonts w:asciiTheme="majorBidi" w:hAnsiTheme="majorBidi" w:cstheme="majorBidi"/>
          <w:b/>
          <w:bCs/>
          <w:sz w:val="24"/>
          <w:szCs w:val="24"/>
          <w:rtl/>
        </w:rPr>
        <w:t xml:space="preserve">                                  </w:t>
      </w:r>
      <w:r w:rsidRPr="00DD6E93">
        <w:rPr>
          <w:rFonts w:asciiTheme="majorBidi" w:hAnsiTheme="majorBidi" w:cstheme="majorBidi"/>
          <w:sz w:val="24"/>
          <w:szCs w:val="24"/>
          <w:u w:val="single"/>
          <w:rtl/>
        </w:rPr>
        <w:t>المهام</w:t>
      </w:r>
      <w:r w:rsidRPr="00DD6E93">
        <w:rPr>
          <w:rFonts w:asciiTheme="majorBidi" w:hAnsiTheme="majorBidi" w:cstheme="majorBidi"/>
          <w:sz w:val="24"/>
          <w:szCs w:val="24"/>
          <w:rtl/>
        </w:rPr>
        <w:t xml:space="preserve">:  </w:t>
      </w:r>
    </w:p>
    <w:p w14:paraId="68FC2138" w14:textId="77777777" w:rsidR="00397CC4" w:rsidRPr="00DD6E93" w:rsidRDefault="00397CC4" w:rsidP="006023AD">
      <w:pPr>
        <w:pStyle w:val="ListParagraph"/>
        <w:numPr>
          <w:ilvl w:val="0"/>
          <w:numId w:val="3"/>
        </w:numPr>
        <w:spacing w:after="0"/>
        <w:ind w:left="2839" w:right="-514"/>
        <w:rPr>
          <w:rFonts w:asciiTheme="majorBidi" w:hAnsiTheme="majorBidi" w:cstheme="majorBidi"/>
          <w:sz w:val="24"/>
          <w:szCs w:val="24"/>
          <w:rtl/>
        </w:rPr>
      </w:pPr>
      <w:r w:rsidRPr="00DD6E93">
        <w:rPr>
          <w:rFonts w:asciiTheme="majorBidi" w:hAnsiTheme="majorBidi" w:cstheme="majorBidi"/>
          <w:sz w:val="24"/>
          <w:szCs w:val="24"/>
          <w:rtl/>
        </w:rPr>
        <w:t>القاء محاضرات في مجالات: صوتيات اللغة العربية، مدخل إلى اللغويات الحاسوبية، لغويات تقابلية</w:t>
      </w:r>
    </w:p>
    <w:p w14:paraId="2B9346CC" w14:textId="77777777" w:rsidR="00AD3F48" w:rsidRPr="00DD6E93" w:rsidRDefault="00397CC4" w:rsidP="00D41315">
      <w:pPr>
        <w:pStyle w:val="ListParagraph"/>
        <w:numPr>
          <w:ilvl w:val="0"/>
          <w:numId w:val="3"/>
        </w:numPr>
        <w:spacing w:after="0"/>
        <w:ind w:left="2839" w:right="-514"/>
        <w:rPr>
          <w:rFonts w:asciiTheme="majorBidi" w:hAnsiTheme="majorBidi" w:cstheme="majorBidi"/>
          <w:sz w:val="24"/>
          <w:szCs w:val="24"/>
          <w:rtl/>
        </w:rPr>
      </w:pPr>
      <w:r w:rsidRPr="00DD6E93">
        <w:rPr>
          <w:rFonts w:asciiTheme="majorBidi" w:hAnsiTheme="majorBidi" w:cstheme="majorBidi"/>
          <w:sz w:val="24"/>
          <w:szCs w:val="24"/>
          <w:rtl/>
        </w:rPr>
        <w:t>الاشراف على رسائل الدبلوم</w:t>
      </w:r>
      <w:r w:rsidR="00D41315" w:rsidRPr="00DD6E93">
        <w:rPr>
          <w:rFonts w:asciiTheme="majorBidi" w:hAnsiTheme="majorBidi" w:cstheme="majorBidi"/>
          <w:sz w:val="24"/>
          <w:szCs w:val="24"/>
          <w:rtl/>
        </w:rPr>
        <w:t>.</w:t>
      </w:r>
      <w:r w:rsidRPr="00DD6E93">
        <w:rPr>
          <w:rFonts w:asciiTheme="majorBidi" w:hAnsiTheme="majorBidi" w:cstheme="majorBidi"/>
          <w:sz w:val="24"/>
          <w:szCs w:val="24"/>
          <w:rtl/>
        </w:rPr>
        <w:t xml:space="preserve"> معظمها دراسات تقابلية بين اللغة العربية واللغة الأم للباحث. غطت هذه الأبحاث المستويات الصوتية والصرفية والنحوية</w:t>
      </w:r>
    </w:p>
    <w:p w14:paraId="4C0FD7B3" w14:textId="77777777" w:rsidR="00397CC4" w:rsidRPr="00DD6E93" w:rsidRDefault="00397CC4" w:rsidP="00D41315">
      <w:pPr>
        <w:pStyle w:val="ListParagraph"/>
        <w:numPr>
          <w:ilvl w:val="0"/>
          <w:numId w:val="3"/>
        </w:numPr>
        <w:spacing w:after="0"/>
        <w:ind w:left="2839" w:right="-514"/>
        <w:rPr>
          <w:rFonts w:asciiTheme="majorBidi" w:hAnsiTheme="majorBidi" w:cstheme="majorBidi"/>
          <w:sz w:val="24"/>
          <w:szCs w:val="24"/>
        </w:rPr>
      </w:pPr>
      <w:r w:rsidRPr="00DD6E93">
        <w:rPr>
          <w:rFonts w:asciiTheme="majorBidi" w:hAnsiTheme="majorBidi" w:cstheme="majorBidi"/>
          <w:sz w:val="24"/>
          <w:szCs w:val="24"/>
          <w:rtl/>
        </w:rPr>
        <w:t xml:space="preserve">تصميم </w:t>
      </w:r>
      <w:r w:rsidR="00D41315" w:rsidRPr="00DD6E93">
        <w:rPr>
          <w:rFonts w:asciiTheme="majorBidi" w:hAnsiTheme="majorBidi" w:cstheme="majorBidi"/>
          <w:sz w:val="24"/>
          <w:szCs w:val="24"/>
          <w:rtl/>
        </w:rPr>
        <w:t xml:space="preserve">دورات </w:t>
      </w:r>
      <w:r w:rsidRPr="00DD6E93">
        <w:rPr>
          <w:rFonts w:asciiTheme="majorBidi" w:hAnsiTheme="majorBidi" w:cstheme="majorBidi"/>
          <w:sz w:val="24"/>
          <w:szCs w:val="24"/>
          <w:rtl/>
        </w:rPr>
        <w:t>لتعليم العربية الفصحى المعاصرة للأجانب من الدبلوماسيين</w:t>
      </w:r>
      <w:r w:rsidR="0089654E" w:rsidRPr="00DD6E93">
        <w:rPr>
          <w:rFonts w:asciiTheme="majorBidi" w:hAnsiTheme="majorBidi" w:cstheme="majorBidi"/>
          <w:sz w:val="24"/>
          <w:szCs w:val="24"/>
          <w:rtl/>
        </w:rPr>
        <w:t xml:space="preserve"> المقيمين في الخرطوم</w:t>
      </w:r>
      <w:r w:rsidR="00D41315" w:rsidRPr="00DD6E93">
        <w:rPr>
          <w:rFonts w:asciiTheme="majorBidi" w:hAnsiTheme="majorBidi" w:cstheme="majorBidi"/>
          <w:sz w:val="24"/>
          <w:szCs w:val="24"/>
          <w:rtl/>
        </w:rPr>
        <w:t>، والإشراف على تنفيذها</w:t>
      </w:r>
    </w:p>
    <w:p w14:paraId="16D2D4D5" w14:textId="77777777" w:rsidR="00D41315" w:rsidRPr="00DD6E93" w:rsidRDefault="00D41315" w:rsidP="00D41315">
      <w:pPr>
        <w:pStyle w:val="ListParagraph"/>
        <w:numPr>
          <w:ilvl w:val="0"/>
          <w:numId w:val="3"/>
        </w:numPr>
        <w:spacing w:after="0"/>
        <w:ind w:left="2839" w:right="-514"/>
        <w:rPr>
          <w:rFonts w:asciiTheme="majorBidi" w:hAnsiTheme="majorBidi" w:cstheme="majorBidi"/>
          <w:sz w:val="24"/>
          <w:szCs w:val="24"/>
        </w:rPr>
      </w:pPr>
      <w:r w:rsidRPr="00DD6E93">
        <w:rPr>
          <w:rFonts w:asciiTheme="majorBidi" w:hAnsiTheme="majorBidi" w:cstheme="majorBidi"/>
          <w:sz w:val="24"/>
          <w:szCs w:val="24"/>
          <w:rtl/>
        </w:rPr>
        <w:t>التخطيط والإشراف  على تكوين معمل صوتيات مزود بأحدث أجهزة التحليل والتركيب الصوتي</w:t>
      </w:r>
    </w:p>
    <w:p w14:paraId="313BAAF3" w14:textId="77777777" w:rsidR="00DF6A6E" w:rsidRPr="00DD6E93" w:rsidRDefault="00DF6A6E" w:rsidP="00DF6A6E">
      <w:pPr>
        <w:spacing w:after="0"/>
        <w:ind w:left="2479" w:right="-514"/>
        <w:rPr>
          <w:rFonts w:asciiTheme="majorBidi" w:hAnsiTheme="majorBidi" w:cstheme="majorBidi"/>
          <w:sz w:val="24"/>
          <w:szCs w:val="24"/>
        </w:rPr>
      </w:pPr>
    </w:p>
    <w:p w14:paraId="5919EF43" w14:textId="77777777" w:rsidR="00AD3F48" w:rsidRPr="00DD6E93" w:rsidRDefault="0089654E" w:rsidP="00DF6A6E">
      <w:pPr>
        <w:spacing w:after="0"/>
        <w:ind w:left="1000" w:right="-514"/>
        <w:rPr>
          <w:rFonts w:asciiTheme="majorBidi" w:hAnsiTheme="majorBidi" w:cstheme="majorBidi"/>
          <w:sz w:val="24"/>
          <w:szCs w:val="24"/>
          <w:rtl/>
          <w:lang w:bidi="ar-EG"/>
        </w:rPr>
      </w:pPr>
      <w:r w:rsidRPr="00DD6E93">
        <w:rPr>
          <w:rFonts w:asciiTheme="majorBidi" w:hAnsiTheme="majorBidi" w:cstheme="majorBidi"/>
          <w:sz w:val="24"/>
          <w:szCs w:val="24"/>
          <w:rtl/>
        </w:rPr>
        <w:t xml:space="preserve">  1990 - 1980     </w:t>
      </w:r>
      <w:r w:rsidRPr="00DD6E93">
        <w:rPr>
          <w:rFonts w:asciiTheme="majorBidi" w:hAnsiTheme="majorBidi" w:cstheme="majorBidi"/>
          <w:b/>
          <w:bCs/>
          <w:sz w:val="24"/>
          <w:szCs w:val="24"/>
          <w:rtl/>
        </w:rPr>
        <w:t xml:space="preserve">خبير </w:t>
      </w:r>
      <w:r w:rsidRPr="00DD6E93">
        <w:rPr>
          <w:rFonts w:asciiTheme="majorBidi" w:hAnsiTheme="majorBidi" w:cstheme="majorBidi"/>
          <w:b/>
          <w:bCs/>
          <w:sz w:val="24"/>
          <w:szCs w:val="24"/>
          <w:rtl/>
          <w:lang w:bidi="ar-EG"/>
        </w:rPr>
        <w:t>ال</w:t>
      </w:r>
      <w:r w:rsidRPr="00DD6E93">
        <w:rPr>
          <w:rFonts w:asciiTheme="majorBidi" w:hAnsiTheme="majorBidi" w:cstheme="majorBidi"/>
          <w:b/>
          <w:bCs/>
          <w:sz w:val="24"/>
          <w:szCs w:val="24"/>
          <w:rtl/>
        </w:rPr>
        <w:t xml:space="preserve">معالجة اللغوية الآلية المركز العلمي لشركة </w:t>
      </w:r>
      <w:r w:rsidRPr="00DD6E93">
        <w:rPr>
          <w:rFonts w:asciiTheme="majorBidi" w:hAnsiTheme="majorBidi" w:cstheme="majorBidi"/>
          <w:b/>
          <w:bCs/>
          <w:sz w:val="24"/>
          <w:szCs w:val="24"/>
        </w:rPr>
        <w:t xml:space="preserve">  IBM</w:t>
      </w:r>
      <w:r w:rsidRPr="00DD6E93">
        <w:rPr>
          <w:rFonts w:asciiTheme="majorBidi" w:hAnsiTheme="majorBidi" w:cstheme="majorBidi"/>
          <w:b/>
          <w:bCs/>
          <w:sz w:val="24"/>
          <w:szCs w:val="24"/>
          <w:rtl/>
          <w:lang w:bidi="ar-EG"/>
        </w:rPr>
        <w:t>بالقاهرة</w:t>
      </w:r>
    </w:p>
    <w:p w14:paraId="52FCC604" w14:textId="77777777" w:rsidR="003B57CB" w:rsidRPr="00DD6E93" w:rsidRDefault="003B57CB" w:rsidP="00DF6A6E">
      <w:pPr>
        <w:spacing w:after="0"/>
        <w:ind w:left="1000" w:right="-514"/>
        <w:rPr>
          <w:rFonts w:asciiTheme="majorBidi" w:hAnsiTheme="majorBidi" w:cstheme="majorBidi"/>
          <w:sz w:val="24"/>
          <w:szCs w:val="24"/>
          <w:rtl/>
          <w:lang w:bidi="ar-EG"/>
        </w:rPr>
      </w:pPr>
      <w:r w:rsidRPr="00DD6E93">
        <w:rPr>
          <w:rFonts w:asciiTheme="majorBidi" w:hAnsiTheme="majorBidi" w:cstheme="majorBidi"/>
          <w:sz w:val="24"/>
          <w:szCs w:val="24"/>
          <w:rtl/>
          <w:lang w:bidi="ar-EG"/>
        </w:rPr>
        <w:t xml:space="preserve">                        </w:t>
      </w:r>
      <w:r w:rsidRPr="00DD6E93">
        <w:rPr>
          <w:rFonts w:asciiTheme="majorBidi" w:hAnsiTheme="majorBidi" w:cstheme="majorBidi"/>
          <w:sz w:val="24"/>
          <w:szCs w:val="24"/>
          <w:u w:val="single"/>
          <w:rtl/>
          <w:lang w:bidi="ar-EG"/>
        </w:rPr>
        <w:t>المهام</w:t>
      </w:r>
      <w:r w:rsidRPr="00DD6E93">
        <w:rPr>
          <w:rFonts w:asciiTheme="majorBidi" w:hAnsiTheme="majorBidi" w:cstheme="majorBidi"/>
          <w:sz w:val="24"/>
          <w:szCs w:val="24"/>
          <w:rtl/>
          <w:lang w:bidi="ar-EG"/>
        </w:rPr>
        <w:t xml:space="preserve">:  </w:t>
      </w:r>
    </w:p>
    <w:p w14:paraId="464557C7" w14:textId="77777777" w:rsidR="003B57CB" w:rsidRPr="00DD6E93" w:rsidRDefault="003B57CB" w:rsidP="00DF6A6E">
      <w:pPr>
        <w:pStyle w:val="ListParagraph"/>
        <w:numPr>
          <w:ilvl w:val="1"/>
          <w:numId w:val="5"/>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كتابة النظام النحوي للغة العربية وفقا لنظرية</w:t>
      </w:r>
      <w:r w:rsidRPr="00DD6E93">
        <w:rPr>
          <w:rFonts w:asciiTheme="majorBidi" w:hAnsiTheme="majorBidi" w:cstheme="majorBidi"/>
          <w:sz w:val="24"/>
          <w:szCs w:val="24"/>
          <w:lang w:bidi="ar-EG"/>
        </w:rPr>
        <w:t xml:space="preserve"> </w:t>
      </w:r>
      <w:r w:rsidRPr="00DD6E93">
        <w:rPr>
          <w:rFonts w:asciiTheme="majorBidi" w:hAnsiTheme="majorBidi" w:cstheme="majorBidi"/>
          <w:b/>
          <w:bCs/>
          <w:sz w:val="24"/>
          <w:szCs w:val="24"/>
          <w:lang w:bidi="ar-EG"/>
        </w:rPr>
        <w:t>PNLP</w:t>
      </w:r>
      <w:r w:rsidRPr="00DD6E93">
        <w:rPr>
          <w:rFonts w:asciiTheme="majorBidi" w:hAnsiTheme="majorBidi" w:cstheme="majorBidi"/>
          <w:sz w:val="24"/>
          <w:szCs w:val="24"/>
          <w:lang w:bidi="ar-EG"/>
        </w:rPr>
        <w:t xml:space="preserve"> </w:t>
      </w:r>
      <w:r w:rsidRPr="00DD6E93">
        <w:rPr>
          <w:rFonts w:asciiTheme="majorBidi" w:hAnsiTheme="majorBidi" w:cstheme="majorBidi"/>
          <w:sz w:val="24"/>
          <w:szCs w:val="24"/>
          <w:rtl/>
          <w:lang w:bidi="ar-EG"/>
        </w:rPr>
        <w:t xml:space="preserve"> التي تبناها المركز العلمي الرئيسي لـ  </w:t>
      </w:r>
      <w:r w:rsidRPr="00DD6E93">
        <w:rPr>
          <w:rFonts w:asciiTheme="majorBidi" w:hAnsiTheme="majorBidi" w:cstheme="majorBidi"/>
          <w:b/>
          <w:bCs/>
          <w:sz w:val="24"/>
          <w:szCs w:val="24"/>
        </w:rPr>
        <w:t>IBM</w:t>
      </w:r>
    </w:p>
    <w:p w14:paraId="6D453C57" w14:textId="77777777" w:rsidR="00B44A25" w:rsidRPr="00DD6E93" w:rsidRDefault="00B44A25" w:rsidP="00DF6A6E">
      <w:pPr>
        <w:pStyle w:val="ListParagraph"/>
        <w:numPr>
          <w:ilvl w:val="1"/>
          <w:numId w:val="5"/>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تطوير مدقق إملائي عربي</w:t>
      </w:r>
    </w:p>
    <w:p w14:paraId="1428C7A6" w14:textId="77777777" w:rsidR="00B44A25" w:rsidRPr="00DD6E93" w:rsidRDefault="00B44A25" w:rsidP="00DF6A6E">
      <w:pPr>
        <w:pStyle w:val="ListParagraph"/>
        <w:numPr>
          <w:ilvl w:val="1"/>
          <w:numId w:val="5"/>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إعداد موديل عربي للتعرف على الكلام</w:t>
      </w:r>
    </w:p>
    <w:p w14:paraId="7B7FF076" w14:textId="77777777" w:rsidR="00B44A25" w:rsidRPr="00DD6E93" w:rsidRDefault="00B44A25" w:rsidP="00DF6A6E">
      <w:pPr>
        <w:pStyle w:val="ListParagraph"/>
        <w:numPr>
          <w:ilvl w:val="1"/>
          <w:numId w:val="5"/>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 xml:space="preserve">إعداد الأساس اللغوي لنظام إملائي عربي: </w:t>
      </w:r>
      <w:r w:rsidRPr="00DD6E93">
        <w:rPr>
          <w:rFonts w:asciiTheme="majorBidi" w:hAnsiTheme="majorBidi" w:cstheme="majorBidi"/>
          <w:sz w:val="24"/>
          <w:szCs w:val="24"/>
        </w:rPr>
        <w:t>text to speech system</w:t>
      </w:r>
    </w:p>
    <w:p w14:paraId="7638D1CE" w14:textId="77777777" w:rsidR="00B44A25" w:rsidRPr="00DD6E93" w:rsidRDefault="00B44A25" w:rsidP="00DF6A6E">
      <w:pPr>
        <w:pStyle w:val="ListParagraph"/>
        <w:numPr>
          <w:ilvl w:val="1"/>
          <w:numId w:val="5"/>
        </w:numPr>
        <w:spacing w:after="0"/>
        <w:ind w:right="-514"/>
        <w:rPr>
          <w:rFonts w:asciiTheme="majorBidi" w:hAnsiTheme="majorBidi" w:cstheme="majorBidi"/>
          <w:sz w:val="24"/>
          <w:szCs w:val="24"/>
          <w:lang w:bidi="ar-EG"/>
        </w:rPr>
      </w:pPr>
      <w:r w:rsidRPr="00DD6E93">
        <w:rPr>
          <w:rFonts w:asciiTheme="majorBidi" w:hAnsiTheme="majorBidi" w:cstheme="majorBidi"/>
          <w:sz w:val="24"/>
          <w:szCs w:val="24"/>
          <w:rtl/>
          <w:lang w:bidi="ar-EG"/>
        </w:rPr>
        <w:t>التخطيط لبناء نظام ذخيرة لغوية للإفادة منه في التطبيقات الآلية للغة العربية</w:t>
      </w:r>
    </w:p>
    <w:p w14:paraId="7CD5BE40" w14:textId="77777777" w:rsidR="00DF6A6E" w:rsidRPr="00DD6E93" w:rsidRDefault="00DF6A6E" w:rsidP="00DF6A6E">
      <w:pPr>
        <w:spacing w:after="0"/>
        <w:ind w:left="2400" w:right="-514"/>
        <w:rPr>
          <w:rFonts w:asciiTheme="majorBidi" w:hAnsiTheme="majorBidi" w:cstheme="majorBidi"/>
          <w:sz w:val="24"/>
          <w:szCs w:val="24"/>
          <w:rtl/>
          <w:lang w:bidi="ar-EG"/>
        </w:rPr>
      </w:pPr>
    </w:p>
    <w:p w14:paraId="2EF0852D" w14:textId="77777777" w:rsidR="007632DB" w:rsidRPr="00DD6E93" w:rsidRDefault="00FB7663" w:rsidP="00FB7663">
      <w:pPr>
        <w:ind w:left="1000" w:right="-514"/>
        <w:rPr>
          <w:rFonts w:asciiTheme="majorBidi" w:hAnsiTheme="majorBidi" w:cstheme="majorBidi"/>
          <w:sz w:val="24"/>
          <w:szCs w:val="24"/>
          <w:rtl/>
        </w:rPr>
      </w:pPr>
      <w:r w:rsidRPr="00DD6E93">
        <w:rPr>
          <w:rFonts w:asciiTheme="majorBidi" w:hAnsiTheme="majorBidi" w:cstheme="majorBidi"/>
          <w:sz w:val="24"/>
          <w:szCs w:val="24"/>
          <w:rtl/>
        </w:rPr>
        <w:t xml:space="preserve">.... – </w:t>
      </w:r>
      <w:r w:rsidRPr="00DD6E93">
        <w:rPr>
          <w:rFonts w:asciiTheme="majorBidi" w:hAnsiTheme="majorBidi" w:cstheme="majorBidi"/>
          <w:b/>
          <w:bCs/>
          <w:sz w:val="24"/>
          <w:szCs w:val="24"/>
          <w:rtl/>
        </w:rPr>
        <w:t>1990</w:t>
      </w:r>
      <w:r w:rsidR="00DD6E93" w:rsidRPr="00DD6E93">
        <w:rPr>
          <w:rFonts w:asciiTheme="majorBidi" w:hAnsiTheme="majorBidi" w:cstheme="majorBidi"/>
          <w:b/>
          <w:bCs/>
          <w:sz w:val="24"/>
          <w:szCs w:val="24"/>
          <w:rtl/>
        </w:rPr>
        <w:t xml:space="preserve">  </w:t>
      </w:r>
      <w:r w:rsidRPr="00DD6E93">
        <w:rPr>
          <w:rFonts w:asciiTheme="majorBidi" w:hAnsiTheme="majorBidi" w:cstheme="majorBidi"/>
          <w:b/>
          <w:bCs/>
          <w:sz w:val="24"/>
          <w:szCs w:val="24"/>
          <w:rtl/>
        </w:rPr>
        <w:t xml:space="preserve"> الت</w:t>
      </w:r>
      <w:r w:rsidR="007632DB" w:rsidRPr="00DD6E93">
        <w:rPr>
          <w:rFonts w:asciiTheme="majorBidi" w:hAnsiTheme="majorBidi" w:cstheme="majorBidi"/>
          <w:b/>
          <w:bCs/>
          <w:sz w:val="24"/>
          <w:szCs w:val="24"/>
          <w:rtl/>
        </w:rPr>
        <w:t>عاون العلمي</w:t>
      </w:r>
      <w:r w:rsidR="00F912C5" w:rsidRPr="00DD6E93">
        <w:rPr>
          <w:rFonts w:asciiTheme="majorBidi" w:hAnsiTheme="majorBidi" w:cstheme="majorBidi"/>
          <w:b/>
          <w:bCs/>
          <w:sz w:val="24"/>
          <w:szCs w:val="24"/>
          <w:rtl/>
        </w:rPr>
        <w:t xml:space="preserve"> </w:t>
      </w:r>
      <w:r w:rsidR="007632DB" w:rsidRPr="00DD6E93">
        <w:rPr>
          <w:rFonts w:asciiTheme="majorBidi" w:hAnsiTheme="majorBidi" w:cstheme="majorBidi"/>
          <w:b/>
          <w:bCs/>
          <w:sz w:val="24"/>
          <w:szCs w:val="24"/>
          <w:rtl/>
        </w:rPr>
        <w:t xml:space="preserve">مع </w:t>
      </w:r>
      <w:r w:rsidR="00F912C5" w:rsidRPr="00DD6E93">
        <w:rPr>
          <w:rFonts w:asciiTheme="majorBidi" w:hAnsiTheme="majorBidi" w:cstheme="majorBidi"/>
          <w:b/>
          <w:bCs/>
          <w:sz w:val="24"/>
          <w:szCs w:val="24"/>
          <w:rtl/>
        </w:rPr>
        <w:t>المنظمة العربية للتربية والثقافة والعلوم</w:t>
      </w:r>
      <w:r w:rsidR="007632DB" w:rsidRPr="00DD6E93">
        <w:rPr>
          <w:rFonts w:asciiTheme="majorBidi" w:hAnsiTheme="majorBidi" w:cstheme="majorBidi"/>
          <w:b/>
          <w:bCs/>
          <w:sz w:val="24"/>
          <w:szCs w:val="24"/>
          <w:rtl/>
        </w:rPr>
        <w:t xml:space="preserve"> كخبير المعالجة الآلية للغة العربية</w:t>
      </w:r>
      <w:r w:rsidR="007632DB" w:rsidRPr="00DD6E93">
        <w:rPr>
          <w:rFonts w:asciiTheme="majorBidi" w:hAnsiTheme="majorBidi" w:cstheme="majorBidi"/>
          <w:sz w:val="24"/>
          <w:szCs w:val="24"/>
          <w:rtl/>
        </w:rPr>
        <w:t>:</w:t>
      </w:r>
    </w:p>
    <w:p w14:paraId="5C31E6CA" w14:textId="77777777" w:rsidR="00F912C5" w:rsidRPr="00DD6E93" w:rsidRDefault="00540658" w:rsidP="00540658">
      <w:pPr>
        <w:pStyle w:val="ListParagraph"/>
        <w:numPr>
          <w:ilvl w:val="0"/>
          <w:numId w:val="3"/>
        </w:numPr>
        <w:ind w:left="1563" w:right="-514" w:hanging="283"/>
        <w:rPr>
          <w:rFonts w:asciiTheme="majorBidi" w:hAnsiTheme="majorBidi" w:cstheme="majorBidi"/>
          <w:sz w:val="24"/>
          <w:szCs w:val="24"/>
        </w:rPr>
      </w:pPr>
      <w:r w:rsidRPr="00DD6E93">
        <w:rPr>
          <w:rFonts w:asciiTheme="majorBidi" w:hAnsiTheme="majorBidi" w:cstheme="majorBidi"/>
          <w:sz w:val="24"/>
          <w:szCs w:val="24"/>
          <w:rtl/>
        </w:rPr>
        <w:t>رئاسة</w:t>
      </w:r>
      <w:r w:rsidR="00F912C5" w:rsidRPr="00DD6E93">
        <w:rPr>
          <w:rFonts w:asciiTheme="majorBidi" w:hAnsiTheme="majorBidi" w:cstheme="majorBidi"/>
          <w:sz w:val="24"/>
          <w:szCs w:val="24"/>
          <w:rtl/>
        </w:rPr>
        <w:t xml:space="preserve"> مجموعة خبراء تطوير مدقق إملائي عربي مفتوح المصدر، ه</w:t>
      </w:r>
      <w:r w:rsidR="007632DB" w:rsidRPr="00DD6E93">
        <w:rPr>
          <w:rFonts w:asciiTheme="majorBidi" w:hAnsiTheme="majorBidi" w:cstheme="majorBidi"/>
          <w:sz w:val="24"/>
          <w:szCs w:val="24"/>
          <w:rtl/>
        </w:rPr>
        <w:t>ذه</w:t>
      </w:r>
      <w:r w:rsidR="00F912C5" w:rsidRPr="00DD6E93">
        <w:rPr>
          <w:rFonts w:asciiTheme="majorBidi" w:hAnsiTheme="majorBidi" w:cstheme="majorBidi"/>
          <w:sz w:val="24"/>
          <w:szCs w:val="24"/>
          <w:rtl/>
        </w:rPr>
        <w:t xml:space="preserve"> البرمجية محملة حاليا على موقع المنظمة العربية، وعلى سورس فورج</w:t>
      </w:r>
      <w:r w:rsidR="007632DB" w:rsidRPr="00DD6E93">
        <w:rPr>
          <w:rFonts w:asciiTheme="majorBidi" w:hAnsiTheme="majorBidi" w:cstheme="majorBidi"/>
          <w:sz w:val="24"/>
          <w:szCs w:val="24"/>
          <w:rtl/>
        </w:rPr>
        <w:t xml:space="preserve"> </w:t>
      </w:r>
      <w:r w:rsidR="00F912C5" w:rsidRPr="00DD6E93">
        <w:rPr>
          <w:rFonts w:asciiTheme="majorBidi" w:hAnsiTheme="majorBidi" w:cstheme="majorBidi"/>
          <w:sz w:val="24"/>
          <w:szCs w:val="24"/>
          <w:rtl/>
        </w:rPr>
        <w:t>وتعمل بكفاءة</w:t>
      </w:r>
      <w:r w:rsidR="007632DB" w:rsidRPr="00DD6E93">
        <w:rPr>
          <w:rFonts w:asciiTheme="majorBidi" w:hAnsiTheme="majorBidi" w:cstheme="majorBidi"/>
          <w:sz w:val="24"/>
          <w:szCs w:val="24"/>
          <w:rtl/>
        </w:rPr>
        <w:t>.</w:t>
      </w:r>
    </w:p>
    <w:p w14:paraId="016FAC40" w14:textId="77777777" w:rsidR="00F912C5" w:rsidRPr="00DD6E93" w:rsidRDefault="00F912C5" w:rsidP="00540658">
      <w:pPr>
        <w:ind w:left="-1130" w:right="-514" w:hanging="283"/>
        <w:rPr>
          <w:rFonts w:asciiTheme="majorBidi" w:hAnsiTheme="majorBidi" w:cstheme="majorBidi"/>
          <w:sz w:val="24"/>
          <w:szCs w:val="24"/>
          <w:rtl/>
        </w:rPr>
      </w:pPr>
      <w:r w:rsidRPr="00DD6E93">
        <w:rPr>
          <w:rFonts w:asciiTheme="majorBidi" w:hAnsiTheme="majorBidi" w:cstheme="majorBidi"/>
          <w:sz w:val="24"/>
          <w:szCs w:val="24"/>
          <w:rtl/>
        </w:rPr>
        <w:t xml:space="preserve">                                            </w:t>
      </w:r>
      <w:r w:rsidR="007632DB" w:rsidRPr="00DD6E93">
        <w:rPr>
          <w:rFonts w:asciiTheme="majorBidi" w:hAnsiTheme="majorBidi" w:cstheme="majorBidi"/>
          <w:sz w:val="24"/>
          <w:szCs w:val="24"/>
          <w:rtl/>
        </w:rPr>
        <w:t>-</w:t>
      </w:r>
      <w:r w:rsidRPr="00DD6E93">
        <w:rPr>
          <w:rFonts w:asciiTheme="majorBidi" w:hAnsiTheme="majorBidi" w:cstheme="majorBidi"/>
          <w:sz w:val="24"/>
          <w:szCs w:val="24"/>
          <w:rtl/>
        </w:rPr>
        <w:t xml:space="preserve">   </w:t>
      </w:r>
      <w:r w:rsidR="00540658" w:rsidRPr="00DD6E93">
        <w:rPr>
          <w:rFonts w:asciiTheme="majorBidi" w:hAnsiTheme="majorBidi" w:cstheme="majorBidi"/>
          <w:sz w:val="24"/>
          <w:szCs w:val="24"/>
          <w:rtl/>
        </w:rPr>
        <w:t>رئاسة</w:t>
      </w:r>
      <w:r w:rsidRPr="00DD6E93">
        <w:rPr>
          <w:rFonts w:asciiTheme="majorBidi" w:hAnsiTheme="majorBidi" w:cstheme="majorBidi"/>
          <w:sz w:val="24"/>
          <w:szCs w:val="24"/>
          <w:rtl/>
        </w:rPr>
        <w:t xml:space="preserve"> مجموعة خبراء تطوير محرك بحث عربي مفتوح المصدر. ما زال تحت التطوير</w:t>
      </w:r>
    </w:p>
    <w:p w14:paraId="342FD710" w14:textId="77777777" w:rsidR="00B122E6" w:rsidRPr="00DD6E93" w:rsidRDefault="00B122E6" w:rsidP="00B122E6">
      <w:pPr>
        <w:ind w:left="1563" w:right="-514" w:hanging="283"/>
        <w:rPr>
          <w:rFonts w:asciiTheme="majorBidi" w:hAnsiTheme="majorBidi" w:cstheme="majorBidi"/>
          <w:sz w:val="24"/>
          <w:szCs w:val="24"/>
          <w:rtl/>
        </w:rPr>
      </w:pPr>
      <w:r w:rsidRPr="00DD6E93">
        <w:rPr>
          <w:rFonts w:asciiTheme="majorBidi" w:hAnsiTheme="majorBidi" w:cstheme="majorBidi"/>
          <w:sz w:val="24"/>
          <w:szCs w:val="24"/>
          <w:rtl/>
        </w:rPr>
        <w:t>-  عضوية مجموعات عمل في مشروعات أخرى مثل المعجم التفاعلي، تشكيل المفردات العربية، الشبكة الدلالية...</w:t>
      </w:r>
    </w:p>
    <w:p w14:paraId="2A5A430D" w14:textId="77777777" w:rsidR="00B122E6" w:rsidRPr="00DD6E93" w:rsidRDefault="00B122E6" w:rsidP="00540658">
      <w:pPr>
        <w:ind w:left="1563" w:right="-514" w:hanging="283"/>
        <w:rPr>
          <w:rFonts w:asciiTheme="majorBidi" w:hAnsiTheme="majorBidi" w:cstheme="majorBidi"/>
          <w:sz w:val="24"/>
          <w:szCs w:val="24"/>
          <w:rtl/>
        </w:rPr>
      </w:pPr>
      <w:r w:rsidRPr="00DD6E93">
        <w:rPr>
          <w:rFonts w:asciiTheme="majorBidi" w:hAnsiTheme="majorBidi" w:cstheme="majorBidi"/>
          <w:sz w:val="24"/>
          <w:szCs w:val="24"/>
          <w:rtl/>
        </w:rPr>
        <w:t>-  المشاركة في نشاطات علمية أخرى بالقاء محاضرات في  مؤتمرات المنظمة ذات الصلة بحوسبة اللغة العربية، وتحكيم أبحاث وبرمجيات في مسابقات تجريها المنظمة</w:t>
      </w:r>
      <w:r w:rsidR="00540658" w:rsidRPr="00DD6E93">
        <w:rPr>
          <w:rFonts w:asciiTheme="majorBidi" w:hAnsiTheme="majorBidi" w:cstheme="majorBidi"/>
          <w:sz w:val="24"/>
          <w:szCs w:val="24"/>
          <w:rtl/>
        </w:rPr>
        <w:t>.</w:t>
      </w:r>
    </w:p>
    <w:p w14:paraId="63CB1E94" w14:textId="77777777" w:rsidR="00F912C5" w:rsidRPr="00DD6E93" w:rsidRDefault="00F912C5" w:rsidP="00F912C5">
      <w:pPr>
        <w:ind w:left="720" w:right="-514" w:hanging="720"/>
        <w:rPr>
          <w:rFonts w:asciiTheme="majorBidi" w:hAnsiTheme="majorBidi" w:cstheme="majorBidi"/>
          <w:sz w:val="24"/>
          <w:szCs w:val="24"/>
          <w:rtl/>
        </w:rPr>
      </w:pPr>
    </w:p>
    <w:p w14:paraId="0260F597" w14:textId="77777777" w:rsidR="00F912C5" w:rsidRPr="00DD6E93" w:rsidRDefault="00F912C5" w:rsidP="00DD6E93">
      <w:pPr>
        <w:spacing w:after="0"/>
        <w:ind w:left="720" w:right="-514" w:hanging="720"/>
        <w:rPr>
          <w:rFonts w:asciiTheme="majorBidi" w:hAnsiTheme="majorBidi" w:cstheme="majorBidi"/>
          <w:sz w:val="24"/>
          <w:szCs w:val="24"/>
          <w:rtl/>
        </w:rPr>
      </w:pPr>
      <w:r w:rsidRPr="00DD6E93">
        <w:rPr>
          <w:rFonts w:asciiTheme="majorBidi" w:hAnsiTheme="majorBidi" w:cstheme="majorBidi"/>
          <w:sz w:val="24"/>
          <w:szCs w:val="24"/>
          <w:rtl/>
        </w:rPr>
        <w:t xml:space="preserve">                201</w:t>
      </w:r>
      <w:r w:rsidR="00540658" w:rsidRPr="00DD6E93">
        <w:rPr>
          <w:rFonts w:asciiTheme="majorBidi" w:hAnsiTheme="majorBidi" w:cstheme="majorBidi"/>
          <w:sz w:val="24"/>
          <w:szCs w:val="24"/>
          <w:rtl/>
        </w:rPr>
        <w:t>4</w:t>
      </w:r>
      <w:r w:rsidRPr="00DD6E93">
        <w:rPr>
          <w:rFonts w:asciiTheme="majorBidi" w:hAnsiTheme="majorBidi" w:cstheme="majorBidi"/>
          <w:sz w:val="24"/>
          <w:szCs w:val="24"/>
          <w:rtl/>
        </w:rPr>
        <w:t xml:space="preserve"> - 1990  </w:t>
      </w:r>
      <w:r w:rsidRPr="00DD6E93">
        <w:rPr>
          <w:rFonts w:asciiTheme="majorBidi" w:hAnsiTheme="majorBidi" w:cstheme="majorBidi"/>
          <w:b/>
          <w:bCs/>
          <w:sz w:val="24"/>
          <w:szCs w:val="24"/>
          <w:rtl/>
        </w:rPr>
        <w:t>العضو المنتدب والباحث الرئيسي</w:t>
      </w:r>
      <w:r w:rsidR="00540658" w:rsidRPr="00DD6E93">
        <w:rPr>
          <w:rFonts w:asciiTheme="majorBidi" w:hAnsiTheme="majorBidi" w:cstheme="majorBidi"/>
          <w:b/>
          <w:bCs/>
          <w:sz w:val="24"/>
          <w:szCs w:val="24"/>
          <w:rtl/>
        </w:rPr>
        <w:t xml:space="preserve"> بشركة كولتك (الحاسبات والتقنيات اللغوية)</w:t>
      </w:r>
    </w:p>
    <w:p w14:paraId="5CBA472B" w14:textId="77777777" w:rsidR="00787B6B" w:rsidRPr="00DD6E93" w:rsidRDefault="00787B6B" w:rsidP="00DD6E93">
      <w:pPr>
        <w:spacing w:after="0"/>
        <w:ind w:left="720" w:right="-514" w:hanging="720"/>
        <w:rPr>
          <w:rFonts w:asciiTheme="majorBidi" w:hAnsiTheme="majorBidi" w:cstheme="majorBidi"/>
          <w:sz w:val="24"/>
          <w:szCs w:val="24"/>
          <w:rtl/>
        </w:rPr>
      </w:pPr>
      <w:r w:rsidRPr="00DD6E93">
        <w:rPr>
          <w:rFonts w:asciiTheme="majorBidi" w:hAnsiTheme="majorBidi" w:cstheme="majorBidi"/>
          <w:sz w:val="24"/>
          <w:szCs w:val="24"/>
          <w:rtl/>
        </w:rPr>
        <w:t xml:space="preserve">                                   المهام:</w:t>
      </w:r>
    </w:p>
    <w:p w14:paraId="714927FE" w14:textId="77777777" w:rsidR="00540658" w:rsidRPr="00DD6E93" w:rsidRDefault="00540658" w:rsidP="00DD6E93">
      <w:pPr>
        <w:pStyle w:val="ListParagraph"/>
        <w:numPr>
          <w:ilvl w:val="0"/>
          <w:numId w:val="3"/>
        </w:numPr>
        <w:spacing w:after="0"/>
        <w:ind w:left="1563" w:right="-514" w:hanging="141"/>
        <w:rPr>
          <w:rFonts w:asciiTheme="majorBidi" w:hAnsiTheme="majorBidi" w:cstheme="majorBidi"/>
          <w:b/>
          <w:bCs/>
          <w:sz w:val="24"/>
          <w:szCs w:val="24"/>
        </w:rPr>
      </w:pPr>
      <w:r w:rsidRPr="00DD6E93">
        <w:rPr>
          <w:rFonts w:asciiTheme="majorBidi" w:hAnsiTheme="majorBidi" w:cstheme="majorBidi"/>
          <w:sz w:val="24"/>
          <w:szCs w:val="24"/>
          <w:rtl/>
          <w:lang w:bidi="ar-EG"/>
        </w:rPr>
        <w:t>مواصلة تطوير نظريتي الخاصة بمعالجة اللغة العربية آليا</w:t>
      </w:r>
      <w:r w:rsidRPr="00DD6E93">
        <w:rPr>
          <w:rFonts w:asciiTheme="majorBidi" w:hAnsiTheme="majorBidi" w:cstheme="majorBidi"/>
          <w:b/>
          <w:bCs/>
          <w:sz w:val="24"/>
          <w:szCs w:val="24"/>
          <w:rtl/>
        </w:rPr>
        <w:t xml:space="preserve"> </w:t>
      </w:r>
      <w:r w:rsidRPr="00DD6E93">
        <w:rPr>
          <w:rFonts w:asciiTheme="majorBidi" w:hAnsiTheme="majorBidi" w:cstheme="majorBidi"/>
          <w:sz w:val="24"/>
          <w:szCs w:val="24"/>
          <w:rtl/>
        </w:rPr>
        <w:t>لتكون أساسا لجميع</w:t>
      </w:r>
      <w:r w:rsidRPr="00DD6E93">
        <w:rPr>
          <w:rFonts w:asciiTheme="majorBidi" w:hAnsiTheme="majorBidi" w:cstheme="majorBidi"/>
          <w:b/>
          <w:bCs/>
          <w:sz w:val="24"/>
          <w:szCs w:val="24"/>
          <w:rtl/>
        </w:rPr>
        <w:t xml:space="preserve"> </w:t>
      </w:r>
      <w:r w:rsidRPr="00DD6E93">
        <w:rPr>
          <w:rFonts w:asciiTheme="majorBidi" w:hAnsiTheme="majorBidi" w:cstheme="majorBidi"/>
          <w:sz w:val="24"/>
          <w:szCs w:val="24"/>
          <w:rtl/>
        </w:rPr>
        <w:t>برمجيات كولتك</w:t>
      </w:r>
    </w:p>
    <w:p w14:paraId="1E903748" w14:textId="77777777" w:rsidR="00540658" w:rsidRPr="00DD6E93" w:rsidRDefault="00540658" w:rsidP="00DD6E93">
      <w:pPr>
        <w:pStyle w:val="ListParagraph"/>
        <w:numPr>
          <w:ilvl w:val="0"/>
          <w:numId w:val="3"/>
        </w:numPr>
        <w:spacing w:after="0"/>
        <w:ind w:left="1563" w:right="-514" w:hanging="183"/>
        <w:rPr>
          <w:rFonts w:asciiTheme="majorBidi" w:hAnsiTheme="majorBidi" w:cstheme="majorBidi"/>
          <w:sz w:val="24"/>
          <w:szCs w:val="24"/>
        </w:rPr>
      </w:pPr>
      <w:r w:rsidRPr="00DD6E93">
        <w:rPr>
          <w:rFonts w:asciiTheme="majorBidi" w:hAnsiTheme="majorBidi" w:cstheme="majorBidi"/>
          <w:sz w:val="24"/>
          <w:szCs w:val="24"/>
          <w:rtl/>
        </w:rPr>
        <w:t>بناء الخوارزميات اللغوية الملائمة للبرمجية موضوع التطوير</w:t>
      </w:r>
    </w:p>
    <w:p w14:paraId="1DA59050" w14:textId="77777777" w:rsidR="00787B6B" w:rsidRPr="00DD6E93" w:rsidRDefault="00787B6B" w:rsidP="00DD6E93">
      <w:pPr>
        <w:pStyle w:val="ListParagraph"/>
        <w:numPr>
          <w:ilvl w:val="0"/>
          <w:numId w:val="3"/>
        </w:numPr>
        <w:spacing w:after="0"/>
        <w:ind w:left="1563" w:right="-514" w:hanging="183"/>
        <w:rPr>
          <w:rFonts w:asciiTheme="majorBidi" w:hAnsiTheme="majorBidi" w:cstheme="majorBidi"/>
          <w:sz w:val="24"/>
          <w:szCs w:val="24"/>
          <w:lang w:bidi="ar-EG"/>
        </w:rPr>
      </w:pPr>
      <w:r w:rsidRPr="00DD6E93">
        <w:rPr>
          <w:rFonts w:asciiTheme="majorBidi" w:hAnsiTheme="majorBidi" w:cstheme="majorBidi"/>
          <w:sz w:val="24"/>
          <w:szCs w:val="24"/>
          <w:rtl/>
          <w:lang w:bidi="ar-EG"/>
        </w:rPr>
        <w:t xml:space="preserve">الإشراف على تنفيذها  </w:t>
      </w:r>
    </w:p>
    <w:p w14:paraId="739E07A7" w14:textId="77777777" w:rsidR="00787B6B" w:rsidRPr="00DD6E93" w:rsidRDefault="00787B6B" w:rsidP="00DD6E93">
      <w:pPr>
        <w:pStyle w:val="ListParagraph"/>
        <w:numPr>
          <w:ilvl w:val="0"/>
          <w:numId w:val="3"/>
        </w:numPr>
        <w:spacing w:after="0"/>
        <w:ind w:left="1563" w:right="-514" w:hanging="183"/>
        <w:rPr>
          <w:rFonts w:asciiTheme="majorBidi" w:hAnsiTheme="majorBidi" w:cstheme="majorBidi"/>
          <w:sz w:val="24"/>
          <w:szCs w:val="24"/>
          <w:lang w:bidi="ar-EG"/>
        </w:rPr>
      </w:pPr>
      <w:r w:rsidRPr="00DD6E93">
        <w:rPr>
          <w:rFonts w:asciiTheme="majorBidi" w:hAnsiTheme="majorBidi" w:cstheme="majorBidi"/>
          <w:sz w:val="24"/>
          <w:szCs w:val="24"/>
          <w:rtl/>
          <w:lang w:bidi="ar-EG"/>
        </w:rPr>
        <w:t>الإشراف على أداء الفرق البحثية والتقنية بالشركة</w:t>
      </w:r>
    </w:p>
    <w:p w14:paraId="10989386" w14:textId="77777777" w:rsidR="00787B6B" w:rsidRPr="00DD6E93" w:rsidRDefault="00787B6B" w:rsidP="00DD6E93">
      <w:pPr>
        <w:pStyle w:val="ListParagraph"/>
        <w:numPr>
          <w:ilvl w:val="0"/>
          <w:numId w:val="3"/>
        </w:numPr>
        <w:spacing w:after="0"/>
        <w:ind w:left="1563" w:right="-514" w:hanging="183"/>
        <w:rPr>
          <w:rFonts w:asciiTheme="majorBidi" w:hAnsiTheme="majorBidi" w:cstheme="majorBidi"/>
          <w:sz w:val="24"/>
          <w:szCs w:val="24"/>
          <w:lang w:bidi="ar-EG"/>
        </w:rPr>
      </w:pPr>
      <w:r w:rsidRPr="00DD6E93">
        <w:rPr>
          <w:rFonts w:asciiTheme="majorBidi" w:hAnsiTheme="majorBidi" w:cstheme="majorBidi"/>
          <w:sz w:val="24"/>
          <w:szCs w:val="24"/>
          <w:rtl/>
          <w:lang w:bidi="ar-EG"/>
        </w:rPr>
        <w:t>متابعة الإشراف على بناء الذخيرة اللغوية الخاصة بكولتك</w:t>
      </w:r>
    </w:p>
    <w:p w14:paraId="486026EA" w14:textId="77777777" w:rsidR="00787B6B" w:rsidRDefault="00787B6B" w:rsidP="00DD6E93">
      <w:pPr>
        <w:pStyle w:val="ListParagraph"/>
        <w:numPr>
          <w:ilvl w:val="0"/>
          <w:numId w:val="3"/>
        </w:numPr>
        <w:spacing w:after="0"/>
        <w:ind w:left="1563" w:right="-514" w:hanging="183"/>
        <w:rPr>
          <w:rFonts w:asciiTheme="majorBidi" w:hAnsiTheme="majorBidi" w:cstheme="majorBidi"/>
          <w:sz w:val="24"/>
          <w:szCs w:val="24"/>
          <w:lang w:bidi="ar-EG"/>
        </w:rPr>
      </w:pPr>
      <w:r w:rsidRPr="00DD6E93">
        <w:rPr>
          <w:rFonts w:asciiTheme="majorBidi" w:hAnsiTheme="majorBidi" w:cstheme="majorBidi"/>
          <w:sz w:val="24"/>
          <w:szCs w:val="24"/>
          <w:rtl/>
          <w:lang w:bidi="ar-EG"/>
        </w:rPr>
        <w:t xml:space="preserve">توثيق بيانات </w:t>
      </w:r>
      <w:r w:rsidR="00B430D4" w:rsidRPr="00DD6E93">
        <w:rPr>
          <w:rFonts w:asciiTheme="majorBidi" w:hAnsiTheme="majorBidi" w:cstheme="majorBidi"/>
          <w:sz w:val="24"/>
          <w:szCs w:val="24"/>
          <w:rtl/>
          <w:lang w:bidi="ar-EG"/>
        </w:rPr>
        <w:t>المعالجة</w:t>
      </w:r>
      <w:r w:rsidRPr="00DD6E93">
        <w:rPr>
          <w:rFonts w:asciiTheme="majorBidi" w:hAnsiTheme="majorBidi" w:cstheme="majorBidi"/>
          <w:sz w:val="24"/>
          <w:szCs w:val="24"/>
          <w:rtl/>
          <w:lang w:bidi="ar-EG"/>
        </w:rPr>
        <w:t xml:space="preserve"> اللغوية </w:t>
      </w:r>
      <w:r w:rsidR="00B430D4" w:rsidRPr="00DD6E93">
        <w:rPr>
          <w:rFonts w:asciiTheme="majorBidi" w:hAnsiTheme="majorBidi" w:cstheme="majorBidi"/>
          <w:sz w:val="24"/>
          <w:szCs w:val="24"/>
          <w:rtl/>
          <w:lang w:bidi="ar-EG"/>
        </w:rPr>
        <w:t>الآلية لكل برمجية وتحديد سماتها المميزة مقارنة بمثيلاتها في اللغات الأخرى</w:t>
      </w:r>
    </w:p>
    <w:p w14:paraId="2BC1B16E" w14:textId="77777777" w:rsidR="00B91E9D" w:rsidRDefault="00B91E9D" w:rsidP="00B91E9D">
      <w:pPr>
        <w:spacing w:after="0"/>
        <w:ind w:right="-514"/>
        <w:rPr>
          <w:rFonts w:asciiTheme="majorBidi" w:hAnsiTheme="majorBidi" w:cstheme="majorBidi"/>
          <w:sz w:val="24"/>
          <w:szCs w:val="24"/>
          <w:rtl/>
          <w:lang w:bidi="ar-EG"/>
        </w:rPr>
      </w:pPr>
    </w:p>
    <w:p w14:paraId="40C09B4F" w14:textId="77777777" w:rsidR="00B91E9D" w:rsidRPr="00B91E9D" w:rsidRDefault="00B91E9D" w:rsidP="00B91E9D">
      <w:pPr>
        <w:spacing w:after="0"/>
        <w:ind w:right="-514"/>
        <w:rPr>
          <w:rFonts w:asciiTheme="majorBidi" w:hAnsiTheme="majorBidi" w:cstheme="majorBidi"/>
          <w:sz w:val="24"/>
          <w:szCs w:val="24"/>
          <w:rtl/>
          <w:lang w:bidi="ar-EG"/>
        </w:rPr>
      </w:pPr>
    </w:p>
    <w:p w14:paraId="3812F114" w14:textId="77777777" w:rsidR="00F912C5" w:rsidRPr="00DD6E93" w:rsidRDefault="00F912C5" w:rsidP="00DD6E93">
      <w:pPr>
        <w:spacing w:after="0"/>
        <w:ind w:left="1260" w:right="-514"/>
        <w:rPr>
          <w:rFonts w:asciiTheme="majorBidi" w:hAnsiTheme="majorBidi" w:cstheme="majorBidi"/>
          <w:sz w:val="24"/>
          <w:szCs w:val="24"/>
        </w:rPr>
      </w:pPr>
      <w:r w:rsidRPr="00DD6E93">
        <w:rPr>
          <w:rFonts w:asciiTheme="majorBidi" w:hAnsiTheme="majorBidi" w:cstheme="majorBidi"/>
          <w:sz w:val="24"/>
          <w:szCs w:val="24"/>
        </w:rPr>
        <w:t xml:space="preserve">     </w:t>
      </w:r>
    </w:p>
    <w:p w14:paraId="49B75BC4" w14:textId="77777777" w:rsidR="00F912C5" w:rsidRPr="00DD6E93" w:rsidRDefault="00F912C5" w:rsidP="00F912C5">
      <w:pPr>
        <w:ind w:right="-514"/>
        <w:rPr>
          <w:rFonts w:asciiTheme="majorBidi" w:hAnsiTheme="majorBidi" w:cstheme="majorBidi"/>
          <w:sz w:val="24"/>
          <w:szCs w:val="24"/>
        </w:rPr>
      </w:pPr>
      <w:r w:rsidRPr="00DD6E93">
        <w:rPr>
          <w:rFonts w:asciiTheme="majorBidi" w:hAnsiTheme="majorBidi" w:cstheme="majorBidi"/>
          <w:b/>
          <w:bCs/>
          <w:sz w:val="24"/>
          <w:szCs w:val="24"/>
          <w:u w:val="single"/>
          <w:rtl/>
        </w:rPr>
        <w:lastRenderedPageBreak/>
        <w:t>نشاطات علمية</w:t>
      </w:r>
    </w:p>
    <w:p w14:paraId="1A483D54" w14:textId="77777777" w:rsidR="00C85616" w:rsidRPr="00DD6E93" w:rsidRDefault="00C85616" w:rsidP="00D41315">
      <w:pPr>
        <w:pStyle w:val="ListParagraph"/>
        <w:numPr>
          <w:ilvl w:val="0"/>
          <w:numId w:val="3"/>
        </w:numPr>
        <w:ind w:right="-514"/>
        <w:rPr>
          <w:rFonts w:asciiTheme="majorBidi" w:hAnsiTheme="majorBidi" w:cstheme="majorBidi"/>
          <w:sz w:val="24"/>
          <w:szCs w:val="24"/>
          <w:rtl/>
        </w:rPr>
      </w:pPr>
      <w:r w:rsidRPr="00DD6E93">
        <w:rPr>
          <w:rFonts w:asciiTheme="majorBidi" w:hAnsiTheme="majorBidi" w:cstheme="majorBidi"/>
          <w:sz w:val="24"/>
          <w:szCs w:val="24"/>
          <w:rtl/>
        </w:rPr>
        <w:t>في مجال تعليم العربية للأجانب:</w:t>
      </w:r>
    </w:p>
    <w:p w14:paraId="60659229" w14:textId="77777777" w:rsidR="00F912C5" w:rsidRPr="00DD6E93" w:rsidRDefault="00F912C5" w:rsidP="00C85616">
      <w:pPr>
        <w:ind w:left="1440" w:right="-514"/>
        <w:rPr>
          <w:rFonts w:asciiTheme="majorBidi" w:hAnsiTheme="majorBidi" w:cstheme="majorBidi"/>
          <w:sz w:val="24"/>
          <w:szCs w:val="24"/>
          <w:rtl/>
        </w:rPr>
      </w:pPr>
      <w:r w:rsidRPr="00DD6E93">
        <w:rPr>
          <w:rFonts w:asciiTheme="majorBidi" w:hAnsiTheme="majorBidi" w:cstheme="majorBidi"/>
          <w:sz w:val="24"/>
          <w:szCs w:val="24"/>
          <w:rtl/>
        </w:rPr>
        <w:t xml:space="preserve">التخطيط لدورات تعليم العربية المعاصرة للأجانب، والإشراف على التنفيذ </w:t>
      </w:r>
    </w:p>
    <w:p w14:paraId="33A51626" w14:textId="77777777" w:rsidR="00C85616" w:rsidRPr="00DD6E93" w:rsidRDefault="00F912C5" w:rsidP="00C85616">
      <w:pPr>
        <w:ind w:left="1440" w:right="-514"/>
        <w:rPr>
          <w:rFonts w:asciiTheme="majorBidi" w:hAnsiTheme="majorBidi" w:cstheme="majorBidi"/>
          <w:sz w:val="24"/>
          <w:szCs w:val="24"/>
          <w:rtl/>
        </w:rPr>
      </w:pPr>
      <w:r w:rsidRPr="00DD6E93">
        <w:rPr>
          <w:rFonts w:asciiTheme="majorBidi" w:hAnsiTheme="majorBidi" w:cstheme="majorBidi"/>
          <w:sz w:val="24"/>
          <w:szCs w:val="24"/>
          <w:rtl/>
        </w:rPr>
        <w:t xml:space="preserve">المركز الثقافي المصري، وزارة الثقافة    </w:t>
      </w:r>
    </w:p>
    <w:p w14:paraId="5F4F6ED1" w14:textId="77777777" w:rsidR="00F912C5" w:rsidRPr="00DD6E93" w:rsidRDefault="00F912C5" w:rsidP="00C85616">
      <w:pPr>
        <w:ind w:left="1440" w:right="-514"/>
        <w:rPr>
          <w:rFonts w:asciiTheme="majorBidi" w:hAnsiTheme="majorBidi" w:cstheme="majorBidi"/>
          <w:sz w:val="24"/>
          <w:szCs w:val="24"/>
        </w:rPr>
      </w:pPr>
      <w:r w:rsidRPr="00DD6E93">
        <w:rPr>
          <w:rFonts w:asciiTheme="majorBidi" w:hAnsiTheme="majorBidi" w:cstheme="majorBidi"/>
          <w:sz w:val="24"/>
          <w:szCs w:val="24"/>
          <w:rtl/>
        </w:rPr>
        <w:t xml:space="preserve">المركز الدولي للزراعة، وزارة الزراعة   </w:t>
      </w:r>
    </w:p>
    <w:p w14:paraId="055B3EEA" w14:textId="77777777" w:rsidR="00F912C5" w:rsidRPr="00DD6E93" w:rsidRDefault="00C85616" w:rsidP="00F912C5">
      <w:pPr>
        <w:spacing w:after="120"/>
        <w:ind w:left="1440" w:right="-514"/>
        <w:rPr>
          <w:rFonts w:asciiTheme="majorBidi" w:hAnsiTheme="majorBidi" w:cstheme="majorBidi"/>
          <w:sz w:val="24"/>
          <w:szCs w:val="24"/>
        </w:rPr>
      </w:pPr>
      <w:r w:rsidRPr="00DD6E93">
        <w:rPr>
          <w:rFonts w:asciiTheme="majorBidi" w:hAnsiTheme="majorBidi" w:cstheme="majorBidi"/>
          <w:sz w:val="24"/>
          <w:szCs w:val="24"/>
          <w:rtl/>
        </w:rPr>
        <w:t xml:space="preserve">منظمة الـ </w:t>
      </w:r>
      <w:r w:rsidRPr="00DD6E93">
        <w:rPr>
          <w:rFonts w:asciiTheme="majorBidi" w:hAnsiTheme="majorBidi" w:cstheme="majorBidi"/>
          <w:sz w:val="24"/>
          <w:szCs w:val="24"/>
        </w:rPr>
        <w:t>UNDP</w:t>
      </w:r>
    </w:p>
    <w:p w14:paraId="18895B92" w14:textId="77777777" w:rsidR="00F912C5" w:rsidRPr="00DD6E93" w:rsidRDefault="00F912C5" w:rsidP="00D41315">
      <w:pPr>
        <w:pStyle w:val="ListParagraph"/>
        <w:numPr>
          <w:ilvl w:val="0"/>
          <w:numId w:val="3"/>
        </w:numPr>
        <w:ind w:right="-514"/>
        <w:rPr>
          <w:rFonts w:asciiTheme="majorBidi" w:hAnsiTheme="majorBidi" w:cstheme="majorBidi"/>
          <w:sz w:val="24"/>
          <w:szCs w:val="24"/>
          <w:rtl/>
        </w:rPr>
      </w:pPr>
      <w:r w:rsidRPr="00DD6E93">
        <w:rPr>
          <w:rFonts w:asciiTheme="majorBidi" w:hAnsiTheme="majorBidi" w:cstheme="majorBidi"/>
          <w:sz w:val="24"/>
          <w:szCs w:val="24"/>
          <w:rtl/>
        </w:rPr>
        <w:t xml:space="preserve">الإشراف على أبحاث ماجستير ودكتوراه </w:t>
      </w:r>
      <w:r w:rsidR="00C85616" w:rsidRPr="00DD6E93">
        <w:rPr>
          <w:rFonts w:asciiTheme="majorBidi" w:hAnsiTheme="majorBidi" w:cstheme="majorBidi"/>
          <w:sz w:val="24"/>
          <w:szCs w:val="24"/>
          <w:rtl/>
        </w:rPr>
        <w:t>بأكثر من جامعة مصرية</w:t>
      </w:r>
    </w:p>
    <w:p w14:paraId="688AAB3B" w14:textId="77777777" w:rsidR="00F912C5" w:rsidRPr="00DD6E93" w:rsidRDefault="00B91E9D" w:rsidP="00F912C5">
      <w:pPr>
        <w:ind w:left="1440" w:right="-514"/>
        <w:rPr>
          <w:rFonts w:asciiTheme="majorBidi" w:hAnsiTheme="majorBidi" w:cstheme="majorBidi"/>
          <w:sz w:val="24"/>
          <w:szCs w:val="24"/>
          <w:rtl/>
        </w:rPr>
      </w:pPr>
      <w:r>
        <w:rPr>
          <w:rFonts w:asciiTheme="majorBidi" w:hAnsiTheme="majorBidi" w:cstheme="majorBidi" w:hint="cs"/>
          <w:sz w:val="24"/>
          <w:szCs w:val="24"/>
          <w:rtl/>
        </w:rPr>
        <w:t xml:space="preserve">     </w:t>
      </w:r>
      <w:r w:rsidR="00F912C5" w:rsidRPr="00DD6E93">
        <w:rPr>
          <w:rFonts w:asciiTheme="majorBidi" w:hAnsiTheme="majorBidi" w:cstheme="majorBidi"/>
          <w:sz w:val="24"/>
          <w:szCs w:val="24"/>
          <w:rtl/>
        </w:rPr>
        <w:t>جامعات القاهرة وعين شمس والإسكندرية والمعهد الدولي للغة العربية</w:t>
      </w:r>
    </w:p>
    <w:p w14:paraId="2AD7E34E" w14:textId="77777777" w:rsidR="00F912C5" w:rsidRDefault="00F912C5" w:rsidP="00F912C5">
      <w:pPr>
        <w:spacing w:after="120"/>
        <w:ind w:left="1440" w:right="-514"/>
        <w:rPr>
          <w:rFonts w:asciiTheme="majorBidi" w:hAnsiTheme="majorBidi" w:cstheme="majorBidi"/>
          <w:sz w:val="24"/>
          <w:szCs w:val="24"/>
          <w:rtl/>
        </w:rPr>
      </w:pPr>
    </w:p>
    <w:p w14:paraId="3737FE41" w14:textId="77777777" w:rsidR="00AF7410" w:rsidRPr="00DD6E93" w:rsidRDefault="00AF7410" w:rsidP="00F912C5">
      <w:pPr>
        <w:spacing w:after="120"/>
        <w:ind w:left="1440" w:right="-514"/>
        <w:rPr>
          <w:rFonts w:asciiTheme="majorBidi" w:hAnsiTheme="majorBidi" w:cstheme="majorBidi"/>
          <w:sz w:val="24"/>
          <w:szCs w:val="24"/>
          <w:rtl/>
        </w:rPr>
      </w:pPr>
    </w:p>
    <w:p w14:paraId="7A21D20F" w14:textId="77777777" w:rsidR="00DD6E93" w:rsidRPr="00B91E9D" w:rsidRDefault="00DD6E93" w:rsidP="00DD6E93">
      <w:pPr>
        <w:jc w:val="center"/>
        <w:rPr>
          <w:rFonts w:asciiTheme="majorBidi" w:hAnsiTheme="majorBidi" w:cstheme="majorBidi"/>
          <w:b/>
          <w:bCs/>
          <w:sz w:val="28"/>
          <w:szCs w:val="28"/>
          <w:u w:val="single"/>
          <w:rtl/>
          <w:lang w:bidi="ar-EG"/>
        </w:rPr>
      </w:pPr>
      <w:r w:rsidRPr="00B91E9D">
        <w:rPr>
          <w:rFonts w:asciiTheme="majorBidi" w:hAnsiTheme="majorBidi" w:cstheme="majorBidi" w:hint="cs"/>
          <w:b/>
          <w:bCs/>
          <w:sz w:val="28"/>
          <w:szCs w:val="28"/>
          <w:u w:val="single"/>
          <w:rtl/>
          <w:lang w:bidi="ar-EG"/>
        </w:rPr>
        <w:t>مجهوداتي في مجال حوسبة اللغة العربية</w:t>
      </w:r>
    </w:p>
    <w:p w14:paraId="7E849077" w14:textId="77777777" w:rsidR="00DD6E93" w:rsidRPr="00240260" w:rsidRDefault="00DD6E93" w:rsidP="00DD6E93">
      <w:pPr>
        <w:rPr>
          <w:rFonts w:asciiTheme="majorBidi" w:hAnsiTheme="majorBidi" w:cstheme="majorBidi"/>
          <w:sz w:val="24"/>
          <w:szCs w:val="24"/>
          <w:u w:val="single"/>
          <w:rtl/>
          <w:lang w:bidi="ar-EG"/>
        </w:rPr>
      </w:pPr>
      <w:r w:rsidRPr="00240260">
        <w:rPr>
          <w:rFonts w:asciiTheme="majorBidi" w:hAnsiTheme="majorBidi" w:cstheme="majorBidi" w:hint="cs"/>
          <w:sz w:val="24"/>
          <w:szCs w:val="24"/>
          <w:u w:val="single"/>
          <w:rtl/>
          <w:lang w:bidi="ar-EG"/>
        </w:rPr>
        <w:t>مقدمة</w:t>
      </w:r>
    </w:p>
    <w:p w14:paraId="3EA731B9" w14:textId="77777777" w:rsidR="001904B8" w:rsidRPr="00240260" w:rsidRDefault="00DD6E93" w:rsidP="00AA4ACD">
      <w:pPr>
        <w:spacing w:after="0"/>
        <w:ind w:left="146"/>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 xml:space="preserve"> يؤلف كتب </w:t>
      </w:r>
      <w:r w:rsidR="00B91E9D" w:rsidRPr="00240260">
        <w:rPr>
          <w:rFonts w:asciiTheme="majorBidi" w:hAnsiTheme="majorBidi" w:cstheme="majorBidi" w:hint="cs"/>
          <w:sz w:val="24"/>
          <w:szCs w:val="24"/>
          <w:rtl/>
          <w:lang w:bidi="ar-EG"/>
        </w:rPr>
        <w:t>اللغة</w:t>
      </w:r>
      <w:r w:rsidRPr="00240260">
        <w:rPr>
          <w:rFonts w:asciiTheme="majorBidi" w:hAnsiTheme="majorBidi" w:cstheme="majorBidi" w:hint="cs"/>
          <w:sz w:val="24"/>
          <w:szCs w:val="24"/>
          <w:rtl/>
          <w:lang w:bidi="ar-EG"/>
        </w:rPr>
        <w:t xml:space="preserve"> متخصصون من البشر ويوجهونها لقراء من البشر. يتسم هذا النوع من التواصل بالاتساق لأن المرسل والمستقبل يشتركان في سمات واحدة يلعب فيها العقل بخبراته اللغوية المختزنة وكذلك الحس اللغوي دورا هاما في عملية الفهم ومن قبلها </w:t>
      </w:r>
      <w:r w:rsidR="00893BE6" w:rsidRPr="00240260">
        <w:rPr>
          <w:rFonts w:asciiTheme="majorBidi" w:hAnsiTheme="majorBidi" w:cstheme="majorBidi" w:hint="cs"/>
          <w:sz w:val="24"/>
          <w:szCs w:val="24"/>
          <w:rtl/>
          <w:lang w:bidi="ar-EG"/>
        </w:rPr>
        <w:t xml:space="preserve">عملية </w:t>
      </w:r>
      <w:r w:rsidRPr="00240260">
        <w:rPr>
          <w:rFonts w:asciiTheme="majorBidi" w:hAnsiTheme="majorBidi" w:cstheme="majorBidi" w:hint="cs"/>
          <w:sz w:val="24"/>
          <w:szCs w:val="24"/>
          <w:rtl/>
          <w:lang w:bidi="ar-EG"/>
        </w:rPr>
        <w:t xml:space="preserve">تحليل </w:t>
      </w:r>
      <w:r w:rsidR="006716FC" w:rsidRPr="00240260">
        <w:rPr>
          <w:rFonts w:asciiTheme="majorBidi" w:hAnsiTheme="majorBidi" w:cstheme="majorBidi" w:hint="cs"/>
          <w:sz w:val="24"/>
          <w:szCs w:val="24"/>
          <w:rtl/>
          <w:lang w:bidi="ar-EG"/>
        </w:rPr>
        <w:t>المضمون</w:t>
      </w:r>
      <w:r w:rsidRPr="00240260">
        <w:rPr>
          <w:rFonts w:asciiTheme="majorBidi" w:hAnsiTheme="majorBidi" w:cstheme="majorBidi" w:hint="cs"/>
          <w:sz w:val="24"/>
          <w:szCs w:val="24"/>
          <w:rtl/>
          <w:lang w:bidi="ar-EG"/>
        </w:rPr>
        <w:t>.</w:t>
      </w:r>
      <w:r w:rsidR="006716FC" w:rsidRPr="00240260">
        <w:rPr>
          <w:rFonts w:asciiTheme="majorBidi" w:hAnsiTheme="majorBidi" w:cstheme="majorBidi" w:hint="cs"/>
          <w:sz w:val="24"/>
          <w:szCs w:val="24"/>
          <w:rtl/>
          <w:lang w:bidi="ar-EG"/>
        </w:rPr>
        <w:t xml:space="preserve"> </w:t>
      </w:r>
      <w:r w:rsidRPr="00240260">
        <w:rPr>
          <w:rFonts w:asciiTheme="majorBidi" w:hAnsiTheme="majorBidi" w:cstheme="majorBidi" w:hint="cs"/>
          <w:sz w:val="24"/>
          <w:szCs w:val="24"/>
          <w:rtl/>
          <w:lang w:bidi="ar-EG"/>
        </w:rPr>
        <w:t>إدخال الآلة للتعامل اللغوي مع الإنسان يمثل تواصلا غير متكافئ بين طرفي الاتصال: عقل ذكي وحس لغوي في مقابل آلة صماء بلا خبرة</w:t>
      </w:r>
      <w:r w:rsidR="00930888" w:rsidRPr="00240260">
        <w:rPr>
          <w:rFonts w:asciiTheme="majorBidi" w:hAnsiTheme="majorBidi" w:cstheme="majorBidi" w:hint="cs"/>
          <w:sz w:val="24"/>
          <w:szCs w:val="24"/>
          <w:rtl/>
          <w:lang w:bidi="ar-EG"/>
        </w:rPr>
        <w:t xml:space="preserve">. </w:t>
      </w:r>
      <w:r w:rsidR="006716FC" w:rsidRPr="00240260">
        <w:rPr>
          <w:rFonts w:asciiTheme="majorBidi" w:hAnsiTheme="majorBidi" w:cstheme="majorBidi" w:hint="cs"/>
          <w:sz w:val="24"/>
          <w:szCs w:val="24"/>
          <w:rtl/>
          <w:lang w:bidi="ar-EG"/>
        </w:rPr>
        <w:t xml:space="preserve">                                                                                                  </w:t>
      </w:r>
      <w:r w:rsidR="00930888" w:rsidRPr="00240260">
        <w:rPr>
          <w:rFonts w:asciiTheme="majorBidi" w:hAnsiTheme="majorBidi" w:cstheme="majorBidi" w:hint="cs"/>
          <w:sz w:val="24"/>
          <w:szCs w:val="24"/>
          <w:rtl/>
          <w:lang w:bidi="ar-EG"/>
        </w:rPr>
        <w:t xml:space="preserve"> </w:t>
      </w:r>
      <w:r w:rsidR="006716FC" w:rsidRPr="00240260">
        <w:rPr>
          <w:rFonts w:asciiTheme="majorBidi" w:hAnsiTheme="majorBidi" w:cstheme="majorBidi" w:hint="cs"/>
          <w:sz w:val="24"/>
          <w:szCs w:val="24"/>
          <w:rtl/>
          <w:lang w:bidi="ar-EG"/>
        </w:rPr>
        <w:t xml:space="preserve">هذا الواقع </w:t>
      </w:r>
      <w:r w:rsidR="00930888" w:rsidRPr="00240260">
        <w:rPr>
          <w:rFonts w:asciiTheme="majorBidi" w:hAnsiTheme="majorBidi" w:cstheme="majorBidi" w:hint="cs"/>
          <w:sz w:val="24"/>
          <w:szCs w:val="24"/>
          <w:rtl/>
          <w:lang w:bidi="ar-EG"/>
        </w:rPr>
        <w:t xml:space="preserve">دفع </w:t>
      </w:r>
      <w:r w:rsidR="006716FC" w:rsidRPr="00240260">
        <w:rPr>
          <w:rFonts w:asciiTheme="majorBidi" w:hAnsiTheme="majorBidi" w:cstheme="majorBidi" w:hint="cs"/>
          <w:sz w:val="24"/>
          <w:szCs w:val="24"/>
          <w:rtl/>
          <w:lang w:bidi="ar-EG"/>
        </w:rPr>
        <w:t>العلماء العاملين في هذا المجال</w:t>
      </w:r>
      <w:r w:rsidR="00930888" w:rsidRPr="00240260">
        <w:rPr>
          <w:rFonts w:asciiTheme="majorBidi" w:hAnsiTheme="majorBidi" w:cstheme="majorBidi" w:hint="cs"/>
          <w:sz w:val="24"/>
          <w:szCs w:val="24"/>
          <w:rtl/>
          <w:lang w:bidi="ar-EG"/>
        </w:rPr>
        <w:t xml:space="preserve"> </w:t>
      </w:r>
      <w:r w:rsidR="006716FC" w:rsidRPr="00240260">
        <w:rPr>
          <w:rFonts w:asciiTheme="majorBidi" w:hAnsiTheme="majorBidi" w:cstheme="majorBidi" w:hint="cs"/>
          <w:sz w:val="24"/>
          <w:szCs w:val="24"/>
          <w:rtl/>
          <w:lang w:bidi="ar-EG"/>
        </w:rPr>
        <w:t xml:space="preserve">إلى </w:t>
      </w:r>
      <w:r w:rsidR="00AA4ACD" w:rsidRPr="00240260">
        <w:rPr>
          <w:rFonts w:asciiTheme="majorBidi" w:hAnsiTheme="majorBidi" w:cstheme="majorBidi" w:hint="cs"/>
          <w:sz w:val="24"/>
          <w:szCs w:val="24"/>
          <w:rtl/>
          <w:lang w:bidi="ar-EG"/>
        </w:rPr>
        <w:t>معالجة ذات اتجاهين</w:t>
      </w:r>
      <w:r w:rsidR="006716FC" w:rsidRPr="00240260">
        <w:rPr>
          <w:rFonts w:asciiTheme="majorBidi" w:hAnsiTheme="majorBidi" w:cstheme="majorBidi" w:hint="cs"/>
          <w:sz w:val="24"/>
          <w:szCs w:val="24"/>
          <w:rtl/>
          <w:lang w:bidi="ar-EG"/>
        </w:rPr>
        <w:t xml:space="preserve">:                                                             </w:t>
      </w:r>
      <w:r w:rsidR="00AA4ACD" w:rsidRPr="00240260">
        <w:rPr>
          <w:rFonts w:asciiTheme="majorBidi" w:hAnsiTheme="majorBidi" w:cstheme="majorBidi" w:hint="cs"/>
          <w:sz w:val="24"/>
          <w:szCs w:val="24"/>
          <w:rtl/>
          <w:lang w:bidi="ar-EG"/>
        </w:rPr>
        <w:t xml:space="preserve"> </w:t>
      </w:r>
      <w:r w:rsidR="001904B8" w:rsidRPr="00240260">
        <w:rPr>
          <w:rFonts w:asciiTheme="majorBidi" w:hAnsiTheme="majorBidi" w:cstheme="majorBidi" w:hint="cs"/>
          <w:sz w:val="24"/>
          <w:szCs w:val="24"/>
          <w:rtl/>
          <w:lang w:bidi="ar-EG"/>
        </w:rPr>
        <w:t xml:space="preserve">    </w:t>
      </w:r>
    </w:p>
    <w:p w14:paraId="2F2B4FDD" w14:textId="77777777" w:rsidR="00A43D4F" w:rsidRPr="00240260" w:rsidRDefault="00893BE6" w:rsidP="001904B8">
      <w:pPr>
        <w:pStyle w:val="ListParagraph"/>
        <w:numPr>
          <w:ilvl w:val="0"/>
          <w:numId w:val="3"/>
        </w:numPr>
        <w:spacing w:after="0"/>
        <w:ind w:left="1563" w:hanging="183"/>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إ</w:t>
      </w:r>
      <w:r w:rsidR="006716FC" w:rsidRPr="00240260">
        <w:rPr>
          <w:rFonts w:asciiTheme="majorBidi" w:hAnsiTheme="majorBidi" w:cstheme="majorBidi" w:hint="cs"/>
          <w:sz w:val="24"/>
          <w:szCs w:val="24"/>
          <w:rtl/>
          <w:lang w:bidi="ar-EG"/>
        </w:rPr>
        <w:t>حد</w:t>
      </w:r>
      <w:r w:rsidRPr="00240260">
        <w:rPr>
          <w:rFonts w:asciiTheme="majorBidi" w:hAnsiTheme="majorBidi" w:cstheme="majorBidi" w:hint="cs"/>
          <w:sz w:val="24"/>
          <w:szCs w:val="24"/>
          <w:rtl/>
          <w:lang w:bidi="ar-EG"/>
        </w:rPr>
        <w:t>ا</w:t>
      </w:r>
      <w:r w:rsidR="006716FC" w:rsidRPr="00240260">
        <w:rPr>
          <w:rFonts w:asciiTheme="majorBidi" w:hAnsiTheme="majorBidi" w:cstheme="majorBidi" w:hint="cs"/>
          <w:sz w:val="24"/>
          <w:szCs w:val="24"/>
          <w:rtl/>
          <w:lang w:bidi="ar-EG"/>
        </w:rPr>
        <w:t xml:space="preserve">هما </w:t>
      </w:r>
      <w:r w:rsidR="00DD6E93" w:rsidRPr="00240260">
        <w:rPr>
          <w:rFonts w:asciiTheme="majorBidi" w:hAnsiTheme="majorBidi" w:cstheme="majorBidi" w:hint="cs"/>
          <w:sz w:val="24"/>
          <w:szCs w:val="24"/>
          <w:rtl/>
          <w:lang w:bidi="ar-EG"/>
        </w:rPr>
        <w:t xml:space="preserve">تزويد الآلة بتقنيات </w:t>
      </w:r>
      <w:r w:rsidR="006716FC" w:rsidRPr="00240260">
        <w:rPr>
          <w:rFonts w:asciiTheme="majorBidi" w:hAnsiTheme="majorBidi" w:cstheme="majorBidi" w:hint="cs"/>
          <w:sz w:val="24"/>
          <w:szCs w:val="24"/>
          <w:rtl/>
          <w:lang w:bidi="ar-EG"/>
        </w:rPr>
        <w:t>ذكية تحل بعض مشكلات</w:t>
      </w:r>
      <w:r w:rsidR="00DD6E93" w:rsidRPr="00240260">
        <w:rPr>
          <w:rFonts w:asciiTheme="majorBidi" w:hAnsiTheme="majorBidi" w:cstheme="majorBidi" w:hint="cs"/>
          <w:sz w:val="24"/>
          <w:szCs w:val="24"/>
          <w:rtl/>
          <w:lang w:bidi="ar-EG"/>
        </w:rPr>
        <w:t xml:space="preserve"> التواصل بين </w:t>
      </w:r>
      <w:r w:rsidR="006716FC" w:rsidRPr="00240260">
        <w:rPr>
          <w:rFonts w:asciiTheme="majorBidi" w:hAnsiTheme="majorBidi" w:cstheme="majorBidi" w:hint="cs"/>
          <w:sz w:val="24"/>
          <w:szCs w:val="24"/>
          <w:rtl/>
          <w:lang w:bidi="ar-EG"/>
        </w:rPr>
        <w:t>الإنسان</w:t>
      </w:r>
      <w:r w:rsidR="00A43D4F" w:rsidRPr="00240260">
        <w:rPr>
          <w:rFonts w:asciiTheme="majorBidi" w:hAnsiTheme="majorBidi" w:cstheme="majorBidi" w:hint="cs"/>
          <w:sz w:val="24"/>
          <w:szCs w:val="24"/>
          <w:rtl/>
          <w:lang w:bidi="ar-EG"/>
        </w:rPr>
        <w:t xml:space="preserve"> والآلة</w:t>
      </w:r>
    </w:p>
    <w:p w14:paraId="2BA399F8" w14:textId="77777777" w:rsidR="00930888" w:rsidRPr="00240260" w:rsidRDefault="00A43D4F" w:rsidP="00893BE6">
      <w:pPr>
        <w:pStyle w:val="ListParagraph"/>
        <w:numPr>
          <w:ilvl w:val="0"/>
          <w:numId w:val="3"/>
        </w:numPr>
        <w:spacing w:after="0"/>
        <w:ind w:left="1563" w:hanging="283"/>
        <w:rPr>
          <w:rFonts w:asciiTheme="majorBidi" w:hAnsiTheme="majorBidi" w:cstheme="majorBidi"/>
          <w:sz w:val="24"/>
          <w:szCs w:val="24"/>
          <w:u w:val="single"/>
          <w:rtl/>
          <w:lang w:bidi="ar-EG"/>
        </w:rPr>
      </w:pPr>
      <w:r w:rsidRPr="00240260">
        <w:rPr>
          <w:rFonts w:asciiTheme="majorBidi" w:hAnsiTheme="majorBidi" w:cstheme="majorBidi" w:hint="cs"/>
          <w:sz w:val="24"/>
          <w:szCs w:val="24"/>
          <w:rtl/>
          <w:lang w:bidi="ar-EG"/>
        </w:rPr>
        <w:t>وال</w:t>
      </w:r>
      <w:r w:rsidR="00893BE6" w:rsidRPr="00240260">
        <w:rPr>
          <w:rFonts w:asciiTheme="majorBidi" w:hAnsiTheme="majorBidi" w:cstheme="majorBidi" w:hint="cs"/>
          <w:sz w:val="24"/>
          <w:szCs w:val="24"/>
          <w:rtl/>
          <w:lang w:bidi="ar-EG"/>
        </w:rPr>
        <w:t>أ</w:t>
      </w:r>
      <w:r w:rsidRPr="00240260">
        <w:rPr>
          <w:rFonts w:asciiTheme="majorBidi" w:hAnsiTheme="majorBidi" w:cstheme="majorBidi" w:hint="cs"/>
          <w:sz w:val="24"/>
          <w:szCs w:val="24"/>
          <w:rtl/>
          <w:lang w:bidi="ar-EG"/>
        </w:rPr>
        <w:t>خر</w:t>
      </w:r>
      <w:r w:rsidR="00893BE6" w:rsidRPr="00240260">
        <w:rPr>
          <w:rFonts w:asciiTheme="majorBidi" w:hAnsiTheme="majorBidi" w:cstheme="majorBidi" w:hint="cs"/>
          <w:sz w:val="24"/>
          <w:szCs w:val="24"/>
          <w:rtl/>
          <w:lang w:bidi="ar-EG"/>
        </w:rPr>
        <w:t>ى</w:t>
      </w:r>
      <w:r w:rsidRPr="00240260">
        <w:rPr>
          <w:rFonts w:asciiTheme="majorBidi" w:hAnsiTheme="majorBidi" w:cstheme="majorBidi" w:hint="cs"/>
          <w:sz w:val="24"/>
          <w:szCs w:val="24"/>
          <w:rtl/>
          <w:lang w:bidi="ar-EG"/>
        </w:rPr>
        <w:t xml:space="preserve"> ه</w:t>
      </w:r>
      <w:r w:rsidR="00893BE6" w:rsidRPr="00240260">
        <w:rPr>
          <w:rFonts w:asciiTheme="majorBidi" w:hAnsiTheme="majorBidi" w:cstheme="majorBidi" w:hint="cs"/>
          <w:sz w:val="24"/>
          <w:szCs w:val="24"/>
          <w:rtl/>
          <w:lang w:bidi="ar-EG"/>
        </w:rPr>
        <w:t>ي</w:t>
      </w:r>
      <w:r w:rsidRPr="00240260">
        <w:rPr>
          <w:rFonts w:asciiTheme="majorBidi" w:hAnsiTheme="majorBidi" w:cstheme="majorBidi" w:hint="cs"/>
          <w:sz w:val="24"/>
          <w:szCs w:val="24"/>
          <w:rtl/>
          <w:lang w:bidi="ar-EG"/>
        </w:rPr>
        <w:t xml:space="preserve"> إعادة التعبير عن </w:t>
      </w:r>
      <w:r w:rsidR="00893BE6" w:rsidRPr="00240260">
        <w:rPr>
          <w:rFonts w:asciiTheme="majorBidi" w:hAnsiTheme="majorBidi" w:cstheme="majorBidi" w:hint="cs"/>
          <w:sz w:val="24"/>
          <w:szCs w:val="24"/>
          <w:rtl/>
          <w:lang w:bidi="ar-EG"/>
        </w:rPr>
        <w:t xml:space="preserve">أبنية اللغة </w:t>
      </w:r>
      <w:r w:rsidRPr="00240260">
        <w:rPr>
          <w:rFonts w:asciiTheme="majorBidi" w:hAnsiTheme="majorBidi" w:cstheme="majorBidi" w:hint="cs"/>
          <w:sz w:val="24"/>
          <w:szCs w:val="24"/>
          <w:rtl/>
          <w:lang w:bidi="ar-EG"/>
        </w:rPr>
        <w:t>على شتى مستوياتها بمناهج وخوارزميات معالجة آلية ذات مكونات بسيطة</w:t>
      </w:r>
      <w:r w:rsidR="001904B8" w:rsidRPr="00240260">
        <w:rPr>
          <w:rFonts w:asciiTheme="majorBidi" w:hAnsiTheme="majorBidi" w:cstheme="majorBidi" w:hint="cs"/>
          <w:sz w:val="24"/>
          <w:szCs w:val="24"/>
          <w:rtl/>
          <w:lang w:bidi="ar-EG"/>
        </w:rPr>
        <w:t xml:space="preserve"> ودقيقة في نفس الوقت.العمل في هذين الاتجاهين أسفر عن نجاح باهر للتواصل بين الإنسان والآلة التي أصبح بإمكانها تحليل النص اللغوي وفهمه بل والتجاوب معه</w:t>
      </w:r>
      <w:r w:rsidRPr="00240260">
        <w:rPr>
          <w:rFonts w:asciiTheme="majorBidi" w:hAnsiTheme="majorBidi" w:cstheme="majorBidi" w:hint="cs"/>
          <w:sz w:val="24"/>
          <w:szCs w:val="24"/>
          <w:rtl/>
          <w:lang w:bidi="ar-EG"/>
        </w:rPr>
        <w:t xml:space="preserve"> </w:t>
      </w:r>
      <w:r w:rsidR="001904B8" w:rsidRPr="00240260">
        <w:rPr>
          <w:rFonts w:asciiTheme="majorBidi" w:hAnsiTheme="majorBidi" w:cstheme="majorBidi" w:hint="cs"/>
          <w:sz w:val="24"/>
          <w:szCs w:val="24"/>
          <w:rtl/>
          <w:lang w:bidi="ar-EG"/>
        </w:rPr>
        <w:t>بإنتاج تعليقات أو إجابات</w:t>
      </w:r>
      <w:r w:rsidR="00930888" w:rsidRPr="00240260">
        <w:rPr>
          <w:rFonts w:asciiTheme="majorBidi" w:hAnsiTheme="majorBidi" w:cstheme="majorBidi" w:hint="cs"/>
          <w:sz w:val="24"/>
          <w:szCs w:val="24"/>
          <w:rtl/>
          <w:lang w:bidi="ar-EG"/>
        </w:rPr>
        <w:t xml:space="preserve"> </w:t>
      </w:r>
      <w:r w:rsidR="001904B8" w:rsidRPr="00240260">
        <w:rPr>
          <w:rFonts w:asciiTheme="majorBidi" w:hAnsiTheme="majorBidi" w:cstheme="majorBidi" w:hint="cs"/>
          <w:sz w:val="24"/>
          <w:szCs w:val="24"/>
          <w:rtl/>
          <w:lang w:bidi="ar-EG"/>
        </w:rPr>
        <w:t>صحيحة لغويا وفكريا</w:t>
      </w:r>
      <w:r w:rsidR="00AA4ACD" w:rsidRPr="00240260">
        <w:rPr>
          <w:rFonts w:asciiTheme="majorBidi" w:hAnsiTheme="majorBidi" w:cstheme="majorBidi" w:hint="cs"/>
          <w:sz w:val="24"/>
          <w:szCs w:val="24"/>
          <w:rtl/>
          <w:lang w:bidi="ar-EG"/>
        </w:rPr>
        <w:t xml:space="preserve"> في معظم اللغات</w:t>
      </w:r>
      <w:r w:rsidR="001904B8" w:rsidRPr="00240260">
        <w:rPr>
          <w:rFonts w:asciiTheme="majorBidi" w:hAnsiTheme="majorBidi" w:cstheme="majorBidi" w:hint="cs"/>
          <w:sz w:val="24"/>
          <w:szCs w:val="24"/>
          <w:rtl/>
          <w:lang w:bidi="ar-EG"/>
        </w:rPr>
        <w:t xml:space="preserve">. </w:t>
      </w:r>
      <w:r w:rsidR="00930888" w:rsidRPr="00240260">
        <w:rPr>
          <w:rFonts w:asciiTheme="majorBidi" w:hAnsiTheme="majorBidi" w:cstheme="majorBidi" w:hint="cs"/>
          <w:sz w:val="24"/>
          <w:szCs w:val="24"/>
          <w:rtl/>
          <w:lang w:bidi="ar-EG"/>
        </w:rPr>
        <w:t xml:space="preserve"> </w:t>
      </w:r>
    </w:p>
    <w:p w14:paraId="3E5679EA" w14:textId="77777777" w:rsidR="00930888" w:rsidRPr="00240260" w:rsidRDefault="00930888" w:rsidP="00893BE6">
      <w:pPr>
        <w:spacing w:after="0"/>
        <w:ind w:left="360"/>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 xml:space="preserve">اللغة العربية لغة ذات </w:t>
      </w:r>
      <w:r w:rsidR="00AA4ACD" w:rsidRPr="00240260">
        <w:rPr>
          <w:rFonts w:asciiTheme="majorBidi" w:hAnsiTheme="majorBidi" w:cstheme="majorBidi" w:hint="cs"/>
          <w:sz w:val="24"/>
          <w:szCs w:val="24"/>
          <w:rtl/>
          <w:lang w:bidi="ar-EG"/>
        </w:rPr>
        <w:t>بنية</w:t>
      </w:r>
      <w:r w:rsidRPr="00240260">
        <w:rPr>
          <w:rFonts w:asciiTheme="majorBidi" w:hAnsiTheme="majorBidi" w:cstheme="majorBidi" w:hint="cs"/>
          <w:sz w:val="24"/>
          <w:szCs w:val="24"/>
          <w:rtl/>
          <w:lang w:bidi="ar-EG"/>
        </w:rPr>
        <w:t xml:space="preserve"> خاص</w:t>
      </w:r>
      <w:r w:rsidR="00AA4ACD" w:rsidRPr="00240260">
        <w:rPr>
          <w:rFonts w:asciiTheme="majorBidi" w:hAnsiTheme="majorBidi" w:cstheme="majorBidi" w:hint="cs"/>
          <w:sz w:val="24"/>
          <w:szCs w:val="24"/>
          <w:rtl/>
          <w:lang w:bidi="ar-EG"/>
        </w:rPr>
        <w:t>ة وت</w:t>
      </w:r>
      <w:r w:rsidRPr="00240260">
        <w:rPr>
          <w:rFonts w:asciiTheme="majorBidi" w:hAnsiTheme="majorBidi" w:cstheme="majorBidi" w:hint="cs"/>
          <w:sz w:val="24"/>
          <w:szCs w:val="24"/>
          <w:rtl/>
          <w:lang w:bidi="ar-EG"/>
        </w:rPr>
        <w:t xml:space="preserve">تضمن الكثير من التفاصيل والاستثناءات </w:t>
      </w:r>
      <w:r w:rsidR="00AA4ACD" w:rsidRPr="00240260">
        <w:rPr>
          <w:rFonts w:asciiTheme="majorBidi" w:hAnsiTheme="majorBidi" w:cstheme="majorBidi" w:hint="cs"/>
          <w:sz w:val="24"/>
          <w:szCs w:val="24"/>
          <w:rtl/>
          <w:lang w:bidi="ar-EG"/>
        </w:rPr>
        <w:t>بالذات على المستويين الصرفي والنحوي</w:t>
      </w:r>
      <w:r w:rsidR="00A67960" w:rsidRPr="00240260">
        <w:rPr>
          <w:rFonts w:asciiTheme="majorBidi" w:hAnsiTheme="majorBidi" w:cstheme="majorBidi" w:hint="cs"/>
          <w:sz w:val="24"/>
          <w:szCs w:val="24"/>
          <w:rtl/>
          <w:lang w:bidi="ar-EG"/>
        </w:rPr>
        <w:t xml:space="preserve"> اللذين يمثلان البنية التحتية للبرمجيات الذكية المبنية على معالجات لغوية آلية</w:t>
      </w:r>
      <w:r w:rsidR="00AA4ACD" w:rsidRPr="00240260">
        <w:rPr>
          <w:rFonts w:asciiTheme="majorBidi" w:hAnsiTheme="majorBidi" w:cstheme="majorBidi" w:hint="cs"/>
          <w:sz w:val="24"/>
          <w:szCs w:val="24"/>
          <w:rtl/>
          <w:lang w:bidi="ar-EG"/>
        </w:rPr>
        <w:t>.</w:t>
      </w:r>
      <w:r w:rsidRPr="00240260">
        <w:rPr>
          <w:rFonts w:asciiTheme="majorBidi" w:hAnsiTheme="majorBidi" w:cstheme="majorBidi" w:hint="cs"/>
          <w:sz w:val="24"/>
          <w:szCs w:val="24"/>
          <w:rtl/>
          <w:lang w:bidi="ar-EG"/>
        </w:rPr>
        <w:t xml:space="preserve"> يمكن أن يفهم</w:t>
      </w:r>
      <w:r w:rsidR="00A67960" w:rsidRPr="00240260">
        <w:rPr>
          <w:rFonts w:asciiTheme="majorBidi" w:hAnsiTheme="majorBidi" w:cstheme="majorBidi" w:hint="cs"/>
          <w:sz w:val="24"/>
          <w:szCs w:val="24"/>
          <w:rtl/>
          <w:lang w:bidi="ar-EG"/>
        </w:rPr>
        <w:t xml:space="preserve"> </w:t>
      </w:r>
      <w:r w:rsidRPr="00240260">
        <w:rPr>
          <w:rFonts w:asciiTheme="majorBidi" w:hAnsiTheme="majorBidi" w:cstheme="majorBidi" w:hint="cs"/>
          <w:sz w:val="24"/>
          <w:szCs w:val="24"/>
          <w:rtl/>
          <w:lang w:bidi="ar-EG"/>
        </w:rPr>
        <w:t xml:space="preserve">العقل البشري </w:t>
      </w:r>
      <w:r w:rsidR="00A67960" w:rsidRPr="00240260">
        <w:rPr>
          <w:rFonts w:asciiTheme="majorBidi" w:hAnsiTheme="majorBidi" w:cstheme="majorBidi" w:hint="cs"/>
          <w:sz w:val="24"/>
          <w:szCs w:val="24"/>
          <w:rtl/>
          <w:lang w:bidi="ar-EG"/>
        </w:rPr>
        <w:t xml:space="preserve"> هذه التفاصيل والاستثناءات بقواعدها المعقدة أما الآلة ف</w:t>
      </w:r>
      <w:r w:rsidRPr="00240260">
        <w:rPr>
          <w:rFonts w:asciiTheme="majorBidi" w:hAnsiTheme="majorBidi" w:cstheme="majorBidi" w:hint="cs"/>
          <w:sz w:val="24"/>
          <w:szCs w:val="24"/>
          <w:rtl/>
          <w:lang w:bidi="ar-EG"/>
        </w:rPr>
        <w:t xml:space="preserve">تعجز عن </w:t>
      </w:r>
      <w:r w:rsidR="00A67960" w:rsidRPr="00240260">
        <w:rPr>
          <w:rFonts w:asciiTheme="majorBidi" w:hAnsiTheme="majorBidi" w:cstheme="majorBidi" w:hint="cs"/>
          <w:sz w:val="24"/>
          <w:szCs w:val="24"/>
          <w:rtl/>
          <w:lang w:bidi="ar-EG"/>
        </w:rPr>
        <w:t>ذلك</w:t>
      </w:r>
      <w:r w:rsidRPr="00240260">
        <w:rPr>
          <w:rFonts w:asciiTheme="majorBidi" w:hAnsiTheme="majorBidi" w:cstheme="majorBidi" w:hint="cs"/>
          <w:sz w:val="24"/>
          <w:szCs w:val="24"/>
          <w:rtl/>
          <w:lang w:bidi="ar-EG"/>
        </w:rPr>
        <w:t xml:space="preserve">. </w:t>
      </w:r>
      <w:r w:rsidR="00A67960" w:rsidRPr="00240260">
        <w:rPr>
          <w:rFonts w:asciiTheme="majorBidi" w:hAnsiTheme="majorBidi" w:cstheme="majorBidi" w:hint="cs"/>
          <w:sz w:val="24"/>
          <w:szCs w:val="24"/>
          <w:rtl/>
          <w:lang w:bidi="ar-EG"/>
        </w:rPr>
        <w:t>ولعل هذا هو السبب في غياب برمجيات عربية متقدمة.</w:t>
      </w:r>
    </w:p>
    <w:p w14:paraId="168FD00A" w14:textId="77777777" w:rsidR="00A67960" w:rsidRDefault="00A67960" w:rsidP="00A67960">
      <w:pPr>
        <w:spacing w:after="0"/>
        <w:ind w:left="360"/>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هذا الواقع يمثل تحديا حقيقيا أمام علماء المعالجة الآلية للغة العربية.</w:t>
      </w:r>
    </w:p>
    <w:p w14:paraId="262CD4CB" w14:textId="77777777" w:rsidR="007D696A" w:rsidRPr="00240260" w:rsidRDefault="007D696A" w:rsidP="00A67960">
      <w:pPr>
        <w:spacing w:after="0"/>
        <w:ind w:left="360"/>
        <w:rPr>
          <w:rFonts w:asciiTheme="majorBidi" w:hAnsiTheme="majorBidi" w:cstheme="majorBidi"/>
          <w:sz w:val="24"/>
          <w:szCs w:val="24"/>
          <w:rtl/>
          <w:lang w:bidi="ar-EG"/>
        </w:rPr>
      </w:pPr>
    </w:p>
    <w:p w14:paraId="20EC3C53" w14:textId="77777777" w:rsidR="00ED1418" w:rsidRPr="000E2C33" w:rsidRDefault="007D696A" w:rsidP="000E2C33">
      <w:pPr>
        <w:bidi w:val="0"/>
        <w:spacing w:after="0"/>
        <w:ind w:left="1380" w:right="713"/>
        <w:jc w:val="right"/>
        <w:rPr>
          <w:rFonts w:asciiTheme="majorBidi" w:hAnsiTheme="majorBidi" w:cstheme="majorBidi"/>
          <w:sz w:val="24"/>
          <w:szCs w:val="24"/>
          <w:rtl/>
          <w:lang w:bidi="ar-EG"/>
        </w:rPr>
      </w:pPr>
      <w:r w:rsidRPr="000E2C33">
        <w:rPr>
          <w:rFonts w:asciiTheme="majorBidi" w:hAnsiTheme="majorBidi" w:cstheme="majorBidi" w:hint="cs"/>
          <w:sz w:val="24"/>
          <w:szCs w:val="24"/>
          <w:rtl/>
          <w:lang w:bidi="ar-EG"/>
        </w:rPr>
        <w:t xml:space="preserve"> </w:t>
      </w:r>
      <w:r w:rsidR="00893BE6" w:rsidRPr="000E2C33">
        <w:rPr>
          <w:rFonts w:asciiTheme="majorBidi" w:hAnsiTheme="majorBidi" w:cstheme="majorBidi" w:hint="cs"/>
          <w:sz w:val="24"/>
          <w:szCs w:val="24"/>
          <w:rtl/>
          <w:lang w:bidi="ar-EG"/>
        </w:rPr>
        <w:t xml:space="preserve">كان هذا التحدي موضع اهتمامي منذ منتصف الثمانينات من القرن الماضي ورأيت أن ايجاد مناهج للمعالجة الآلية للغة العربية ليس أمرا سهلا ولكنه يستحق المحاولة. بعد سنوات عمل مضنية توصلت إلى </w:t>
      </w:r>
      <w:r w:rsidR="00893BE6" w:rsidRPr="000E2C33">
        <w:rPr>
          <w:rFonts w:asciiTheme="majorBidi" w:hAnsiTheme="majorBidi" w:cstheme="majorBidi" w:hint="cs"/>
          <w:b/>
          <w:bCs/>
          <w:sz w:val="24"/>
          <w:szCs w:val="24"/>
          <w:rtl/>
          <w:lang w:bidi="ar-EG"/>
        </w:rPr>
        <w:t>منا</w:t>
      </w:r>
      <w:r w:rsidR="00930888" w:rsidRPr="000E2C33">
        <w:rPr>
          <w:rFonts w:asciiTheme="majorBidi" w:hAnsiTheme="majorBidi" w:cstheme="majorBidi" w:hint="cs"/>
          <w:b/>
          <w:bCs/>
          <w:sz w:val="24"/>
          <w:szCs w:val="24"/>
          <w:rtl/>
          <w:lang w:bidi="ar-EG"/>
        </w:rPr>
        <w:t xml:space="preserve">هج </w:t>
      </w:r>
      <w:r w:rsidR="00893BE6" w:rsidRPr="000E2C33">
        <w:rPr>
          <w:rFonts w:asciiTheme="majorBidi" w:hAnsiTheme="majorBidi" w:cstheme="majorBidi" w:hint="cs"/>
          <w:b/>
          <w:bCs/>
          <w:sz w:val="24"/>
          <w:szCs w:val="24"/>
          <w:rtl/>
          <w:lang w:bidi="ar-EG"/>
        </w:rPr>
        <w:t xml:space="preserve">جديدة لمعالجة اللغة العربية </w:t>
      </w:r>
      <w:r w:rsidR="00C32BE3" w:rsidRPr="000E2C33">
        <w:rPr>
          <w:rFonts w:asciiTheme="majorBidi" w:hAnsiTheme="majorBidi" w:cstheme="majorBidi" w:hint="cs"/>
          <w:b/>
          <w:bCs/>
          <w:sz w:val="24"/>
          <w:szCs w:val="24"/>
          <w:rtl/>
          <w:lang w:bidi="ar-EG"/>
        </w:rPr>
        <w:t xml:space="preserve">آليا. هذه المناهج </w:t>
      </w:r>
      <w:r w:rsidR="00930888" w:rsidRPr="000E2C33">
        <w:rPr>
          <w:rFonts w:asciiTheme="majorBidi" w:hAnsiTheme="majorBidi" w:cstheme="majorBidi" w:hint="cs"/>
          <w:b/>
          <w:bCs/>
          <w:sz w:val="24"/>
          <w:szCs w:val="24"/>
          <w:rtl/>
          <w:lang w:bidi="ar-EG"/>
        </w:rPr>
        <w:t>غير</w:t>
      </w:r>
      <w:r w:rsidR="00930888" w:rsidRPr="000E2C33">
        <w:rPr>
          <w:rFonts w:asciiTheme="majorBidi" w:hAnsiTheme="majorBidi" w:cstheme="majorBidi" w:hint="cs"/>
          <w:sz w:val="24"/>
          <w:szCs w:val="24"/>
          <w:rtl/>
          <w:lang w:bidi="ar-EG"/>
        </w:rPr>
        <w:t xml:space="preserve"> </w:t>
      </w:r>
      <w:r w:rsidR="00930888" w:rsidRPr="000E2C33">
        <w:rPr>
          <w:rFonts w:asciiTheme="majorBidi" w:hAnsiTheme="majorBidi" w:cstheme="majorBidi" w:hint="cs"/>
          <w:b/>
          <w:bCs/>
          <w:sz w:val="24"/>
          <w:szCs w:val="24"/>
          <w:rtl/>
          <w:lang w:bidi="ar-EG"/>
        </w:rPr>
        <w:t>مسبوق</w:t>
      </w:r>
      <w:r w:rsidR="00C32BE3" w:rsidRPr="000E2C33">
        <w:rPr>
          <w:rFonts w:asciiTheme="majorBidi" w:hAnsiTheme="majorBidi" w:cstheme="majorBidi" w:hint="cs"/>
          <w:b/>
          <w:bCs/>
          <w:sz w:val="24"/>
          <w:szCs w:val="24"/>
          <w:rtl/>
          <w:lang w:bidi="ar-EG"/>
        </w:rPr>
        <w:t>ة ولها</w:t>
      </w:r>
      <w:r w:rsidR="00930888" w:rsidRPr="000E2C33">
        <w:rPr>
          <w:rFonts w:asciiTheme="majorBidi" w:hAnsiTheme="majorBidi" w:cstheme="majorBidi" w:hint="cs"/>
          <w:b/>
          <w:bCs/>
          <w:sz w:val="24"/>
          <w:szCs w:val="24"/>
          <w:rtl/>
          <w:lang w:bidi="ar-EG"/>
        </w:rPr>
        <w:t xml:space="preserve"> القدرة على التعامل مع العربية بكل خصائصها وتفاصيلها</w:t>
      </w:r>
      <w:r w:rsidR="00C32BE3" w:rsidRPr="000E2C33">
        <w:rPr>
          <w:rFonts w:asciiTheme="majorBidi" w:hAnsiTheme="majorBidi" w:cstheme="majorBidi" w:hint="cs"/>
          <w:b/>
          <w:bCs/>
          <w:sz w:val="24"/>
          <w:szCs w:val="24"/>
          <w:rtl/>
          <w:lang w:bidi="ar-EG"/>
        </w:rPr>
        <w:t xml:space="preserve"> دون استخدام المناهج التقليدية. عبر هذه المناهج المستحدثة نتجت</w:t>
      </w:r>
      <w:r w:rsidR="00930888" w:rsidRPr="000E2C33">
        <w:rPr>
          <w:rFonts w:asciiTheme="majorBidi" w:hAnsiTheme="majorBidi" w:cstheme="majorBidi" w:hint="cs"/>
          <w:b/>
          <w:bCs/>
          <w:sz w:val="24"/>
          <w:szCs w:val="24"/>
          <w:rtl/>
          <w:lang w:bidi="ar-EG"/>
        </w:rPr>
        <w:t xml:space="preserve"> مجموعة من الخوارزميات البسيطة</w:t>
      </w:r>
      <w:r w:rsidR="00930888" w:rsidRPr="000E2C33">
        <w:rPr>
          <w:rFonts w:asciiTheme="majorBidi" w:hAnsiTheme="majorBidi" w:cstheme="majorBidi" w:hint="cs"/>
          <w:sz w:val="24"/>
          <w:szCs w:val="24"/>
          <w:rtl/>
          <w:lang w:bidi="ar-EG"/>
        </w:rPr>
        <w:t xml:space="preserve"> التي </w:t>
      </w:r>
      <w:r w:rsidRPr="000E2C33">
        <w:rPr>
          <w:rFonts w:asciiTheme="majorBidi" w:hAnsiTheme="majorBidi" w:cstheme="majorBidi" w:hint="cs"/>
          <w:sz w:val="24"/>
          <w:szCs w:val="24"/>
          <w:rtl/>
          <w:lang w:bidi="ar-EG"/>
        </w:rPr>
        <w:t xml:space="preserve">تستطيع </w:t>
      </w:r>
      <w:r w:rsidR="00DC26BA" w:rsidRPr="000E2C33">
        <w:rPr>
          <w:rFonts w:asciiTheme="majorBidi" w:hAnsiTheme="majorBidi" w:cstheme="majorBidi" w:hint="cs"/>
          <w:sz w:val="24"/>
          <w:szCs w:val="24"/>
          <w:rtl/>
          <w:lang w:bidi="ar-EG"/>
        </w:rPr>
        <w:t xml:space="preserve">الآلة </w:t>
      </w:r>
      <w:r w:rsidR="00930888" w:rsidRPr="000E2C33">
        <w:rPr>
          <w:rFonts w:asciiTheme="majorBidi" w:hAnsiTheme="majorBidi" w:cstheme="majorBidi" w:hint="cs"/>
          <w:sz w:val="24"/>
          <w:szCs w:val="24"/>
          <w:rtl/>
          <w:lang w:bidi="ar-EG"/>
        </w:rPr>
        <w:t>التعامل معها.</w:t>
      </w:r>
      <w:r w:rsidR="00C32BE3" w:rsidRPr="000E2C33">
        <w:rPr>
          <w:rFonts w:asciiTheme="majorBidi" w:hAnsiTheme="majorBidi" w:cstheme="majorBidi" w:hint="cs"/>
          <w:sz w:val="24"/>
          <w:szCs w:val="24"/>
          <w:rtl/>
          <w:lang w:bidi="ar-EG"/>
        </w:rPr>
        <w:t xml:space="preserve"> </w:t>
      </w:r>
      <w:r w:rsidRPr="000E2C33">
        <w:rPr>
          <w:rFonts w:asciiTheme="majorBidi" w:hAnsiTheme="majorBidi" w:cstheme="majorBidi" w:hint="cs"/>
          <w:sz w:val="24"/>
          <w:szCs w:val="24"/>
          <w:rtl/>
          <w:lang w:bidi="ar-EG"/>
        </w:rPr>
        <w:t>لم</w:t>
      </w:r>
      <w:r w:rsidR="00ED1418" w:rsidRPr="000E2C33">
        <w:rPr>
          <w:rFonts w:asciiTheme="majorBidi" w:hAnsiTheme="majorBidi" w:cstheme="majorBidi"/>
          <w:color w:val="FF0000"/>
          <w:sz w:val="24"/>
          <w:szCs w:val="24"/>
          <w:rtl/>
          <w:lang w:bidi="ar-EG"/>
        </w:rPr>
        <w:t xml:space="preserve"> </w:t>
      </w:r>
      <w:r w:rsidRPr="000E2C33">
        <w:rPr>
          <w:rFonts w:asciiTheme="majorBidi" w:hAnsiTheme="majorBidi" w:cstheme="majorBidi" w:hint="cs"/>
          <w:sz w:val="24"/>
          <w:szCs w:val="24"/>
          <w:rtl/>
          <w:lang w:bidi="ar-EG"/>
        </w:rPr>
        <w:t>ن</w:t>
      </w:r>
      <w:r w:rsidR="00ED1418" w:rsidRPr="000E2C33">
        <w:rPr>
          <w:rFonts w:asciiTheme="majorBidi" w:hAnsiTheme="majorBidi" w:cstheme="majorBidi"/>
          <w:sz w:val="24"/>
          <w:szCs w:val="24"/>
          <w:rtl/>
          <w:lang w:bidi="ar-EG"/>
        </w:rPr>
        <w:t xml:space="preserve">حاول استخدام نماذج أو نظريات طورت للتطبيق على لغات لاتينية ثم طورت للتعامل مع اللغة العربية. لقد بنيت </w:t>
      </w:r>
      <w:r w:rsidRPr="000E2C33">
        <w:rPr>
          <w:rFonts w:asciiTheme="majorBidi" w:hAnsiTheme="majorBidi" w:cstheme="majorBidi" w:hint="cs"/>
          <w:sz w:val="24"/>
          <w:szCs w:val="24"/>
          <w:rtl/>
          <w:lang w:bidi="ar-EG"/>
        </w:rPr>
        <w:t xml:space="preserve">النظرية </w:t>
      </w:r>
      <w:r w:rsidR="00ED1418" w:rsidRPr="000E2C33">
        <w:rPr>
          <w:rFonts w:asciiTheme="majorBidi" w:hAnsiTheme="majorBidi" w:cstheme="majorBidi"/>
          <w:sz w:val="24"/>
          <w:szCs w:val="24"/>
          <w:rtl/>
          <w:lang w:bidi="ar-EG"/>
        </w:rPr>
        <w:t>من الصفر</w:t>
      </w:r>
      <w:r w:rsidRPr="000E2C33">
        <w:rPr>
          <w:rFonts w:asciiTheme="majorBidi" w:hAnsiTheme="majorBidi" w:cstheme="majorBidi" w:hint="cs"/>
          <w:sz w:val="24"/>
          <w:szCs w:val="24"/>
          <w:rtl/>
          <w:lang w:bidi="ar-EG"/>
        </w:rPr>
        <w:t xml:space="preserve"> واعتمدت على </w:t>
      </w:r>
      <w:r w:rsidR="00ED1418" w:rsidRPr="000E2C33">
        <w:rPr>
          <w:rFonts w:asciiTheme="majorBidi" w:hAnsiTheme="majorBidi" w:cstheme="majorBidi"/>
          <w:sz w:val="24"/>
          <w:szCs w:val="24"/>
          <w:rtl/>
          <w:lang w:bidi="ar-EG"/>
        </w:rPr>
        <w:t>إدخال المعالجة الإحصائية والرياضية</w:t>
      </w:r>
      <w:r w:rsidRPr="000E2C33">
        <w:rPr>
          <w:rFonts w:asciiTheme="majorBidi" w:hAnsiTheme="majorBidi" w:cstheme="majorBidi" w:hint="cs"/>
          <w:sz w:val="24"/>
          <w:szCs w:val="24"/>
          <w:rtl/>
          <w:lang w:bidi="ar-EG"/>
        </w:rPr>
        <w:t xml:space="preserve"> بهدف</w:t>
      </w:r>
      <w:r w:rsidR="00ED1418" w:rsidRPr="000E2C33">
        <w:rPr>
          <w:rFonts w:asciiTheme="majorBidi" w:hAnsiTheme="majorBidi" w:cstheme="majorBidi"/>
          <w:sz w:val="24"/>
          <w:szCs w:val="24"/>
          <w:rtl/>
          <w:lang w:bidi="ar-EG"/>
        </w:rPr>
        <w:t xml:space="preserve"> زيادة الدقة</w:t>
      </w:r>
      <w:r w:rsidR="000E2C33" w:rsidRPr="000E2C33">
        <w:rPr>
          <w:rFonts w:asciiTheme="majorBidi" w:hAnsiTheme="majorBidi" w:cstheme="majorBidi" w:hint="cs"/>
          <w:sz w:val="24"/>
          <w:szCs w:val="24"/>
          <w:rtl/>
          <w:lang w:bidi="ar-EG"/>
        </w:rPr>
        <w:t xml:space="preserve">. </w:t>
      </w:r>
      <w:r w:rsidR="00ED1418" w:rsidRPr="000E2C33">
        <w:rPr>
          <w:rFonts w:asciiTheme="majorBidi" w:hAnsiTheme="majorBidi" w:cstheme="majorBidi"/>
          <w:sz w:val="24"/>
          <w:szCs w:val="24"/>
          <w:rtl/>
          <w:lang w:bidi="ar-EG"/>
        </w:rPr>
        <w:t>إنه</w:t>
      </w:r>
      <w:r w:rsidRPr="000E2C33">
        <w:rPr>
          <w:rFonts w:asciiTheme="majorBidi" w:hAnsiTheme="majorBidi" w:cstheme="majorBidi" w:hint="cs"/>
          <w:sz w:val="24"/>
          <w:szCs w:val="24"/>
          <w:rtl/>
          <w:lang w:bidi="ar-EG"/>
        </w:rPr>
        <w:t>ا</w:t>
      </w:r>
      <w:r w:rsidR="00ED1418" w:rsidRPr="000E2C33">
        <w:rPr>
          <w:rFonts w:asciiTheme="majorBidi" w:hAnsiTheme="majorBidi" w:cstheme="majorBidi"/>
          <w:sz w:val="24"/>
          <w:szCs w:val="24"/>
          <w:rtl/>
          <w:lang w:bidi="ar-EG"/>
        </w:rPr>
        <w:t xml:space="preserve"> تقسم النظام اللغوي العربي إلى مجموعة من التراكيب والمضامين تخلو تماما من الاستثناءات </w:t>
      </w:r>
      <w:r w:rsidRPr="000E2C33">
        <w:rPr>
          <w:rFonts w:asciiTheme="majorBidi" w:hAnsiTheme="majorBidi" w:cstheme="majorBidi" w:hint="cs"/>
          <w:sz w:val="24"/>
          <w:szCs w:val="24"/>
          <w:rtl/>
          <w:lang w:bidi="ar-EG"/>
        </w:rPr>
        <w:t>و</w:t>
      </w:r>
      <w:r w:rsidR="00ED1418" w:rsidRPr="000E2C33">
        <w:rPr>
          <w:rFonts w:asciiTheme="majorBidi" w:hAnsiTheme="majorBidi" w:cstheme="majorBidi"/>
          <w:sz w:val="24"/>
          <w:szCs w:val="24"/>
          <w:rtl/>
          <w:lang w:bidi="ar-EG"/>
        </w:rPr>
        <w:t xml:space="preserve">حينما </w:t>
      </w:r>
      <w:r w:rsidRPr="000E2C33">
        <w:rPr>
          <w:rFonts w:asciiTheme="majorBidi" w:hAnsiTheme="majorBidi" w:cstheme="majorBidi" w:hint="cs"/>
          <w:sz w:val="24"/>
          <w:szCs w:val="24"/>
          <w:rtl/>
          <w:lang w:bidi="ar-EG"/>
        </w:rPr>
        <w:t>تجمع</w:t>
      </w:r>
      <w:r w:rsidR="00ED1418" w:rsidRPr="000E2C33">
        <w:rPr>
          <w:rFonts w:asciiTheme="majorBidi" w:hAnsiTheme="majorBidi" w:cstheme="majorBidi"/>
          <w:sz w:val="24"/>
          <w:szCs w:val="24"/>
          <w:rtl/>
          <w:lang w:bidi="ar-EG"/>
        </w:rPr>
        <w:t xml:space="preserve"> معا مرة أخرى فانها تغطي قواعد اللغة العربية</w:t>
      </w:r>
      <w:r w:rsidRPr="000E2C33">
        <w:rPr>
          <w:rFonts w:asciiTheme="majorBidi" w:hAnsiTheme="majorBidi" w:cstheme="majorBidi" w:hint="cs"/>
          <w:sz w:val="24"/>
          <w:szCs w:val="24"/>
          <w:rtl/>
          <w:lang w:bidi="ar-EG"/>
        </w:rPr>
        <w:t>.</w:t>
      </w:r>
    </w:p>
    <w:p w14:paraId="21D3080F" w14:textId="77777777" w:rsidR="00ED1418" w:rsidRDefault="00ED1418" w:rsidP="000E2C33">
      <w:pPr>
        <w:bidi w:val="0"/>
        <w:spacing w:after="0"/>
        <w:ind w:left="360" w:right="713"/>
        <w:jc w:val="right"/>
        <w:rPr>
          <w:rFonts w:asciiTheme="majorBidi" w:hAnsiTheme="majorBidi" w:cstheme="majorBidi"/>
          <w:sz w:val="24"/>
          <w:szCs w:val="24"/>
          <w:rtl/>
          <w:lang w:bidi="ar-EG"/>
        </w:rPr>
      </w:pPr>
      <w:r w:rsidRPr="007D696A">
        <w:rPr>
          <w:rFonts w:asciiTheme="majorBidi" w:hAnsiTheme="majorBidi" w:cstheme="majorBidi"/>
          <w:sz w:val="24"/>
          <w:szCs w:val="24"/>
          <w:rtl/>
          <w:lang w:bidi="ar-EG"/>
        </w:rPr>
        <w:lastRenderedPageBreak/>
        <w:t xml:space="preserve">الابداع في </w:t>
      </w:r>
      <w:r w:rsidR="007D696A" w:rsidRPr="007D696A">
        <w:rPr>
          <w:rFonts w:asciiTheme="majorBidi" w:hAnsiTheme="majorBidi" w:cstheme="majorBidi" w:hint="cs"/>
          <w:sz w:val="24"/>
          <w:szCs w:val="24"/>
          <w:rtl/>
          <w:lang w:bidi="ar-EG"/>
        </w:rPr>
        <w:t xml:space="preserve">مناهجنا </w:t>
      </w:r>
      <w:r w:rsidRPr="007D696A">
        <w:rPr>
          <w:rFonts w:asciiTheme="majorBidi" w:hAnsiTheme="majorBidi" w:cstheme="majorBidi"/>
          <w:sz w:val="24"/>
          <w:szCs w:val="24"/>
          <w:rtl/>
          <w:lang w:bidi="ar-EG"/>
        </w:rPr>
        <w:t xml:space="preserve"> ي</w:t>
      </w:r>
      <w:r w:rsidR="007D696A" w:rsidRPr="007D696A">
        <w:rPr>
          <w:rFonts w:asciiTheme="majorBidi" w:hAnsiTheme="majorBidi" w:cstheme="majorBidi" w:hint="cs"/>
          <w:sz w:val="24"/>
          <w:szCs w:val="24"/>
          <w:rtl/>
          <w:lang w:bidi="ar-EG"/>
        </w:rPr>
        <w:t>قبع</w:t>
      </w:r>
      <w:r w:rsidRPr="007D696A">
        <w:rPr>
          <w:rFonts w:asciiTheme="majorBidi" w:hAnsiTheme="majorBidi" w:cstheme="majorBidi"/>
          <w:sz w:val="24"/>
          <w:szCs w:val="24"/>
          <w:rtl/>
          <w:lang w:bidi="ar-EG"/>
        </w:rPr>
        <w:t xml:space="preserve"> في كيف</w:t>
      </w:r>
      <w:r w:rsidR="007D696A" w:rsidRPr="007D696A">
        <w:rPr>
          <w:rFonts w:asciiTheme="majorBidi" w:hAnsiTheme="majorBidi" w:cstheme="majorBidi" w:hint="cs"/>
          <w:sz w:val="24"/>
          <w:szCs w:val="24"/>
          <w:rtl/>
          <w:lang w:bidi="ar-EG"/>
        </w:rPr>
        <w:t xml:space="preserve">ية ترتيب </w:t>
      </w:r>
      <w:r w:rsidRPr="007D696A">
        <w:rPr>
          <w:rFonts w:asciiTheme="majorBidi" w:hAnsiTheme="majorBidi" w:cstheme="majorBidi"/>
          <w:sz w:val="24"/>
          <w:szCs w:val="24"/>
          <w:rtl/>
          <w:lang w:bidi="ar-EG"/>
        </w:rPr>
        <w:t xml:space="preserve">جميع مكونات اللغة وفقا لنموذج خاص رياضي منطقي يكون نظرة جديدة </w:t>
      </w:r>
      <w:r w:rsidR="007D696A" w:rsidRPr="007D696A">
        <w:rPr>
          <w:rFonts w:asciiTheme="majorBidi" w:hAnsiTheme="majorBidi" w:cstheme="majorBidi" w:hint="cs"/>
          <w:sz w:val="24"/>
          <w:szCs w:val="24"/>
          <w:rtl/>
          <w:lang w:bidi="ar-EG"/>
        </w:rPr>
        <w:t xml:space="preserve">للغة </w:t>
      </w:r>
      <w:r w:rsidRPr="007D696A">
        <w:rPr>
          <w:rFonts w:asciiTheme="majorBidi" w:hAnsiTheme="majorBidi" w:cstheme="majorBidi"/>
          <w:sz w:val="24"/>
          <w:szCs w:val="24"/>
          <w:rtl/>
          <w:lang w:bidi="ar-EG"/>
        </w:rPr>
        <w:t>للعربية على نحو</w:t>
      </w:r>
      <w:r w:rsidR="000E2C33">
        <w:rPr>
          <w:rFonts w:asciiTheme="majorBidi" w:hAnsiTheme="majorBidi" w:cstheme="majorBidi" w:hint="cs"/>
          <w:sz w:val="24"/>
          <w:szCs w:val="24"/>
          <w:rtl/>
          <w:lang w:bidi="ar-EG"/>
        </w:rPr>
        <w:t xml:space="preserve"> </w:t>
      </w:r>
      <w:r w:rsidR="007D696A" w:rsidRPr="007D696A">
        <w:rPr>
          <w:rFonts w:asciiTheme="majorBidi" w:hAnsiTheme="majorBidi" w:cstheme="majorBidi" w:hint="cs"/>
          <w:sz w:val="24"/>
          <w:szCs w:val="24"/>
          <w:rtl/>
          <w:lang w:bidi="ar-EG"/>
        </w:rPr>
        <w:t>ت</w:t>
      </w:r>
      <w:r w:rsidR="007D696A" w:rsidRPr="007D696A">
        <w:rPr>
          <w:rFonts w:asciiTheme="majorBidi" w:hAnsiTheme="majorBidi" w:cstheme="majorBidi"/>
          <w:sz w:val="24"/>
          <w:szCs w:val="24"/>
          <w:rtl/>
          <w:lang w:bidi="ar-EG"/>
        </w:rPr>
        <w:t>ستطيع تطبيقات الحاسب أن تفهمه</w:t>
      </w:r>
      <w:r w:rsidR="007D696A" w:rsidRPr="007D696A">
        <w:rPr>
          <w:rFonts w:asciiTheme="majorBidi" w:hAnsiTheme="majorBidi" w:cstheme="majorBidi" w:hint="cs"/>
          <w:sz w:val="24"/>
          <w:szCs w:val="24"/>
          <w:rtl/>
          <w:lang w:bidi="ar-EG"/>
        </w:rPr>
        <w:t xml:space="preserve"> وتطبقه </w:t>
      </w:r>
      <w:r w:rsidRPr="007D696A">
        <w:rPr>
          <w:rFonts w:asciiTheme="majorBidi" w:hAnsiTheme="majorBidi" w:cstheme="majorBidi"/>
          <w:sz w:val="24"/>
          <w:szCs w:val="24"/>
          <w:rtl/>
          <w:lang w:bidi="ar-EG"/>
        </w:rPr>
        <w:t>بكفاءة</w:t>
      </w:r>
    </w:p>
    <w:p w14:paraId="37E8DB00" w14:textId="77777777" w:rsidR="000E2C33" w:rsidRDefault="000E2C33" w:rsidP="000E2C33">
      <w:pPr>
        <w:bidi w:val="0"/>
        <w:spacing w:after="0"/>
        <w:ind w:left="360" w:right="713"/>
        <w:jc w:val="right"/>
        <w:rPr>
          <w:rFonts w:asciiTheme="majorBidi" w:hAnsiTheme="majorBidi" w:cstheme="majorBidi"/>
          <w:color w:val="FF0000"/>
          <w:sz w:val="24"/>
          <w:szCs w:val="24"/>
          <w:rtl/>
          <w:lang w:bidi="ar-EG"/>
        </w:rPr>
      </w:pPr>
    </w:p>
    <w:p w14:paraId="7B2667A3" w14:textId="77777777" w:rsidR="00FC03C7" w:rsidRPr="000E2C33" w:rsidRDefault="000E2C33" w:rsidP="000E2C33">
      <w:pPr>
        <w:ind w:left="284"/>
        <w:rPr>
          <w:rFonts w:asciiTheme="majorBidi" w:hAnsiTheme="majorBidi" w:cstheme="majorBidi"/>
          <w:sz w:val="24"/>
          <w:szCs w:val="24"/>
          <w:lang w:bidi="ar-EG"/>
        </w:rPr>
      </w:pPr>
      <w:r>
        <w:rPr>
          <w:rFonts w:asciiTheme="majorBidi" w:hAnsiTheme="majorBidi" w:cstheme="majorBidi" w:hint="cs"/>
          <w:sz w:val="24"/>
          <w:szCs w:val="24"/>
          <w:rtl/>
          <w:lang w:bidi="ar-EG"/>
        </w:rPr>
        <w:t>م</w:t>
      </w:r>
      <w:r w:rsidR="00DC26BA" w:rsidRPr="000E2C33">
        <w:rPr>
          <w:rFonts w:asciiTheme="majorBidi" w:hAnsiTheme="majorBidi" w:cstheme="majorBidi" w:hint="cs"/>
          <w:sz w:val="24"/>
          <w:szCs w:val="24"/>
          <w:rtl/>
          <w:lang w:bidi="ar-EG"/>
        </w:rPr>
        <w:t>ن الصعب</w:t>
      </w:r>
      <w:r w:rsidR="00C32BE3" w:rsidRPr="000E2C33">
        <w:rPr>
          <w:rFonts w:asciiTheme="majorBidi" w:hAnsiTheme="majorBidi" w:cstheme="majorBidi" w:hint="cs"/>
          <w:sz w:val="24"/>
          <w:szCs w:val="24"/>
          <w:rtl/>
          <w:lang w:bidi="ar-EG"/>
        </w:rPr>
        <w:t xml:space="preserve"> أن تقدم مناهج وخطط عمل نظرية </w:t>
      </w:r>
      <w:r w:rsidR="00DC26BA" w:rsidRPr="000E2C33">
        <w:rPr>
          <w:rFonts w:asciiTheme="majorBidi" w:hAnsiTheme="majorBidi" w:cstheme="majorBidi" w:hint="cs"/>
          <w:sz w:val="24"/>
          <w:szCs w:val="24"/>
          <w:rtl/>
          <w:lang w:bidi="ar-EG"/>
        </w:rPr>
        <w:t xml:space="preserve">دون </w:t>
      </w:r>
      <w:r w:rsidR="00C32BE3" w:rsidRPr="000E2C33">
        <w:rPr>
          <w:rFonts w:asciiTheme="majorBidi" w:hAnsiTheme="majorBidi" w:cstheme="majorBidi" w:hint="cs"/>
          <w:sz w:val="24"/>
          <w:szCs w:val="24"/>
          <w:rtl/>
          <w:lang w:bidi="ar-EG"/>
        </w:rPr>
        <w:t>دليل يثبت</w:t>
      </w:r>
      <w:r w:rsidR="00DC26BA" w:rsidRPr="000E2C33">
        <w:rPr>
          <w:rFonts w:asciiTheme="majorBidi" w:hAnsiTheme="majorBidi" w:cstheme="majorBidi" w:hint="cs"/>
          <w:sz w:val="24"/>
          <w:szCs w:val="24"/>
          <w:rtl/>
          <w:lang w:bidi="ar-EG"/>
        </w:rPr>
        <w:t xml:space="preserve"> صحتها</w:t>
      </w:r>
      <w:r w:rsidR="00C32BE3" w:rsidRPr="000E2C33">
        <w:rPr>
          <w:rFonts w:asciiTheme="majorBidi" w:hAnsiTheme="majorBidi" w:cstheme="majorBidi" w:hint="cs"/>
          <w:sz w:val="24"/>
          <w:szCs w:val="24"/>
          <w:rtl/>
          <w:lang w:bidi="ar-EG"/>
        </w:rPr>
        <w:t xml:space="preserve"> أو ينفيها. </w:t>
      </w:r>
      <w:r w:rsidR="00DC26BA" w:rsidRPr="000E2C33">
        <w:rPr>
          <w:rFonts w:asciiTheme="majorBidi" w:hAnsiTheme="majorBidi" w:cstheme="majorBidi" w:hint="cs"/>
          <w:sz w:val="24"/>
          <w:szCs w:val="24"/>
          <w:rtl/>
          <w:lang w:bidi="ar-EG"/>
        </w:rPr>
        <w:t xml:space="preserve">الدليل كان </w:t>
      </w:r>
      <w:r w:rsidR="00FC03C7" w:rsidRPr="000E2C33">
        <w:rPr>
          <w:rFonts w:asciiTheme="majorBidi" w:hAnsiTheme="majorBidi" w:cstheme="majorBidi" w:hint="cs"/>
          <w:sz w:val="24"/>
          <w:szCs w:val="24"/>
          <w:rtl/>
          <w:lang w:bidi="ar-EG"/>
        </w:rPr>
        <w:t>تطوير</w:t>
      </w:r>
      <w:r w:rsidR="00DC26BA" w:rsidRPr="000E2C33">
        <w:rPr>
          <w:rFonts w:asciiTheme="majorBidi" w:hAnsiTheme="majorBidi" w:cstheme="majorBidi" w:hint="cs"/>
          <w:sz w:val="24"/>
          <w:szCs w:val="24"/>
          <w:rtl/>
          <w:lang w:bidi="ar-EG"/>
        </w:rPr>
        <w:t xml:space="preserve"> برمجيات عربية مبنية على النظرية المستحدثة</w:t>
      </w:r>
      <w:r w:rsidR="00FC03C7" w:rsidRPr="000E2C33">
        <w:rPr>
          <w:rFonts w:asciiTheme="majorBidi" w:hAnsiTheme="majorBidi" w:cstheme="majorBidi" w:hint="cs"/>
          <w:sz w:val="24"/>
          <w:szCs w:val="24"/>
          <w:rtl/>
          <w:lang w:bidi="ar-EG"/>
        </w:rPr>
        <w:t xml:space="preserve">، فإذا أدت البرمجية هدفها بنجاح أمكن الادعاء بأن أسسها النظرية سليمة </w:t>
      </w:r>
    </w:p>
    <w:p w14:paraId="0B62D3DA" w14:textId="77777777" w:rsidR="00B517FF" w:rsidRPr="00B517FF" w:rsidRDefault="00B517FF" w:rsidP="00B517FF">
      <w:pPr>
        <w:rPr>
          <w:rFonts w:asciiTheme="majorBidi" w:hAnsiTheme="majorBidi" w:cstheme="majorBidi"/>
          <w:sz w:val="24"/>
          <w:szCs w:val="24"/>
          <w:lang w:bidi="ar-EG"/>
        </w:rPr>
      </w:pPr>
    </w:p>
    <w:p w14:paraId="6965FA94" w14:textId="77777777" w:rsidR="00930888" w:rsidRDefault="00930888" w:rsidP="00240260">
      <w:pPr>
        <w:pStyle w:val="ListParagraph"/>
        <w:numPr>
          <w:ilvl w:val="0"/>
          <w:numId w:val="1"/>
        </w:numPr>
        <w:rPr>
          <w:rFonts w:asciiTheme="majorBidi" w:hAnsiTheme="majorBidi" w:cstheme="majorBidi"/>
          <w:sz w:val="24"/>
          <w:szCs w:val="24"/>
          <w:lang w:bidi="ar-EG"/>
        </w:rPr>
      </w:pPr>
      <w:r w:rsidRPr="00240260">
        <w:rPr>
          <w:rFonts w:asciiTheme="majorBidi" w:hAnsiTheme="majorBidi" w:cstheme="majorBidi" w:hint="cs"/>
          <w:b/>
          <w:bCs/>
          <w:sz w:val="24"/>
          <w:szCs w:val="24"/>
          <w:rtl/>
          <w:lang w:bidi="ar-EG"/>
        </w:rPr>
        <w:t xml:space="preserve">عام 1990 أنشأتُ شركة </w:t>
      </w:r>
      <w:r w:rsidRPr="00240260">
        <w:rPr>
          <w:rFonts w:asciiTheme="majorBidi" w:hAnsiTheme="majorBidi" w:cstheme="majorBidi"/>
          <w:b/>
          <w:bCs/>
          <w:sz w:val="24"/>
          <w:szCs w:val="24"/>
          <w:lang w:bidi="ar-EG"/>
        </w:rPr>
        <w:t>COLTEC</w:t>
      </w:r>
      <w:r w:rsidRPr="00240260">
        <w:rPr>
          <w:rFonts w:asciiTheme="majorBidi" w:hAnsiTheme="majorBidi" w:cstheme="majorBidi" w:hint="cs"/>
          <w:sz w:val="24"/>
          <w:szCs w:val="24"/>
          <w:rtl/>
          <w:lang w:bidi="ar-EG"/>
        </w:rPr>
        <w:t xml:space="preserve"> "</w:t>
      </w:r>
      <w:r w:rsidRPr="00240260">
        <w:rPr>
          <w:rFonts w:asciiTheme="majorBidi" w:hAnsiTheme="majorBidi" w:cstheme="majorBidi"/>
          <w:sz w:val="24"/>
          <w:szCs w:val="24"/>
          <w:lang w:bidi="ar-EG"/>
        </w:rPr>
        <w:t>Computer &amp; Language Technology</w:t>
      </w:r>
      <w:r w:rsidRPr="00240260">
        <w:rPr>
          <w:rFonts w:asciiTheme="majorBidi" w:hAnsiTheme="majorBidi" w:cstheme="majorBidi" w:hint="cs"/>
          <w:sz w:val="24"/>
          <w:szCs w:val="24"/>
          <w:rtl/>
          <w:lang w:bidi="ar-EG"/>
        </w:rPr>
        <w:t>" لإنتاج برمجيات عربية أساسها التقنيات الجديدة</w:t>
      </w:r>
      <w:r w:rsidR="00FC03C7" w:rsidRPr="00240260">
        <w:rPr>
          <w:rFonts w:asciiTheme="majorBidi" w:hAnsiTheme="majorBidi" w:cstheme="majorBidi" w:hint="cs"/>
          <w:sz w:val="24"/>
          <w:szCs w:val="24"/>
          <w:rtl/>
          <w:lang w:bidi="ar-EG"/>
        </w:rPr>
        <w:t xml:space="preserve">، وبدأت </w:t>
      </w:r>
      <w:r w:rsidR="00FC03C7" w:rsidRPr="00240260">
        <w:rPr>
          <w:rFonts w:asciiTheme="majorBidi" w:hAnsiTheme="majorBidi" w:cstheme="majorBidi" w:hint="cs"/>
          <w:b/>
          <w:bCs/>
          <w:sz w:val="24"/>
          <w:szCs w:val="24"/>
          <w:rtl/>
          <w:lang w:bidi="ar-EG"/>
        </w:rPr>
        <w:t>بتطوير مدقق إملائي عربي</w:t>
      </w:r>
      <w:r w:rsidR="00FC03C7" w:rsidRPr="00240260">
        <w:rPr>
          <w:rFonts w:asciiTheme="majorBidi" w:hAnsiTheme="majorBidi" w:cstheme="majorBidi" w:hint="cs"/>
          <w:sz w:val="24"/>
          <w:szCs w:val="24"/>
          <w:rtl/>
          <w:lang w:bidi="ar-EG"/>
        </w:rPr>
        <w:t xml:space="preserve"> تماثل وظائفه وظائف المدققات المشهورة</w:t>
      </w:r>
      <w:r w:rsidR="00240260" w:rsidRPr="00240260">
        <w:rPr>
          <w:rFonts w:asciiTheme="majorBidi" w:hAnsiTheme="majorBidi" w:cstheme="majorBidi" w:hint="cs"/>
          <w:sz w:val="24"/>
          <w:szCs w:val="24"/>
          <w:rtl/>
          <w:lang w:bidi="ar-EG"/>
        </w:rPr>
        <w:t xml:space="preserve"> في هذا المجال: </w:t>
      </w:r>
    </w:p>
    <w:p w14:paraId="084AFC4D" w14:textId="77777777" w:rsidR="00240260" w:rsidRPr="00240260" w:rsidRDefault="00930888" w:rsidP="00A93F82">
      <w:pPr>
        <w:pStyle w:val="ListParagraph"/>
        <w:numPr>
          <w:ilvl w:val="0"/>
          <w:numId w:val="12"/>
        </w:numPr>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 xml:space="preserve">التعرف على الكلمات </w:t>
      </w:r>
      <w:r w:rsidR="00240260">
        <w:rPr>
          <w:rFonts w:asciiTheme="majorBidi" w:hAnsiTheme="majorBidi" w:cstheme="majorBidi" w:hint="cs"/>
          <w:sz w:val="24"/>
          <w:szCs w:val="24"/>
          <w:rtl/>
          <w:lang w:bidi="ar-EG"/>
        </w:rPr>
        <w:t>الواردة في النص</w:t>
      </w:r>
      <w:r w:rsidR="00A93F82">
        <w:rPr>
          <w:rFonts w:asciiTheme="majorBidi" w:hAnsiTheme="majorBidi" w:cstheme="majorBidi" w:hint="cs"/>
          <w:sz w:val="24"/>
          <w:szCs w:val="24"/>
          <w:rtl/>
          <w:lang w:bidi="ar-EG"/>
        </w:rPr>
        <w:t xml:space="preserve"> </w:t>
      </w:r>
      <w:r w:rsidRPr="00240260">
        <w:rPr>
          <w:rFonts w:asciiTheme="majorBidi" w:hAnsiTheme="majorBidi" w:cstheme="majorBidi" w:hint="cs"/>
          <w:sz w:val="24"/>
          <w:szCs w:val="24"/>
          <w:rtl/>
          <w:lang w:bidi="ar-EG"/>
        </w:rPr>
        <w:t xml:space="preserve">وتحديد المفردات الخطأ وتعليمها بلون خاص </w:t>
      </w:r>
    </w:p>
    <w:p w14:paraId="3FBDC51A" w14:textId="77777777" w:rsidR="00930888" w:rsidRPr="00240260" w:rsidRDefault="00A93F82" w:rsidP="00A93F82">
      <w:pPr>
        <w:pStyle w:val="ListParagraph"/>
        <w:numPr>
          <w:ilvl w:val="0"/>
          <w:numId w:val="12"/>
        </w:numPr>
        <w:ind w:left="429" w:hanging="283"/>
        <w:rPr>
          <w:rFonts w:asciiTheme="majorBidi" w:hAnsiTheme="majorBidi" w:cstheme="majorBidi"/>
          <w:sz w:val="24"/>
          <w:szCs w:val="24"/>
          <w:lang w:bidi="ar-EG"/>
        </w:rPr>
      </w:pPr>
      <w:r>
        <w:rPr>
          <w:rFonts w:asciiTheme="majorBidi" w:hAnsiTheme="majorBidi" w:cstheme="majorBidi" w:hint="cs"/>
          <w:sz w:val="24"/>
          <w:szCs w:val="24"/>
          <w:rtl/>
          <w:lang w:bidi="ar-EG"/>
        </w:rPr>
        <w:t xml:space="preserve"> عرض مجموعة من ا</w:t>
      </w:r>
      <w:r w:rsidR="00930888" w:rsidRPr="00240260">
        <w:rPr>
          <w:rFonts w:asciiTheme="majorBidi" w:hAnsiTheme="majorBidi" w:cstheme="majorBidi" w:hint="cs"/>
          <w:sz w:val="24"/>
          <w:szCs w:val="24"/>
          <w:rtl/>
          <w:lang w:bidi="ar-EG"/>
        </w:rPr>
        <w:t xml:space="preserve">لكلمات </w:t>
      </w:r>
      <w:r>
        <w:rPr>
          <w:rFonts w:asciiTheme="majorBidi" w:hAnsiTheme="majorBidi" w:cstheme="majorBidi" w:hint="cs"/>
          <w:sz w:val="24"/>
          <w:szCs w:val="24"/>
          <w:rtl/>
          <w:lang w:bidi="ar-EG"/>
        </w:rPr>
        <w:t xml:space="preserve">الصحيحة كبديل للكلمة الخطأ                                                                                         </w:t>
      </w:r>
    </w:p>
    <w:p w14:paraId="6E3F59F3" w14:textId="77777777" w:rsidR="00930888" w:rsidRPr="00240260" w:rsidRDefault="00930888" w:rsidP="00B517FF">
      <w:pPr>
        <w:pStyle w:val="ListParagraph"/>
        <w:numPr>
          <w:ilvl w:val="0"/>
          <w:numId w:val="1"/>
        </w:numPr>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رفعت البرمجية على موقع الشركة لتجربتها من قبل المستخدمين</w:t>
      </w:r>
    </w:p>
    <w:p w14:paraId="0F6AA183" w14:textId="77777777" w:rsidR="00930888" w:rsidRPr="00240260" w:rsidRDefault="00930888" w:rsidP="00B517FF">
      <w:pPr>
        <w:pStyle w:val="ListParagraph"/>
        <w:numPr>
          <w:ilvl w:val="0"/>
          <w:numId w:val="1"/>
        </w:numPr>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 xml:space="preserve">نجاح تجارب استخدام البرمجية، </w:t>
      </w:r>
      <w:r w:rsidR="00A93F82">
        <w:rPr>
          <w:rFonts w:asciiTheme="majorBidi" w:hAnsiTheme="majorBidi" w:cstheme="majorBidi" w:hint="cs"/>
          <w:sz w:val="24"/>
          <w:szCs w:val="24"/>
          <w:rtl/>
          <w:lang w:bidi="ar-EG"/>
        </w:rPr>
        <w:t>دفعت</w:t>
      </w:r>
      <w:r w:rsidRPr="00240260">
        <w:rPr>
          <w:rFonts w:asciiTheme="majorBidi" w:hAnsiTheme="majorBidi" w:cstheme="majorBidi" w:hint="cs"/>
          <w:sz w:val="24"/>
          <w:szCs w:val="24"/>
          <w:rtl/>
          <w:lang w:bidi="ar-EG"/>
        </w:rPr>
        <w:t xml:space="preserve"> مايكروسوفت عام</w:t>
      </w:r>
      <w:r w:rsidRPr="00240260">
        <w:rPr>
          <w:rFonts w:asciiTheme="majorBidi" w:hAnsiTheme="majorBidi" w:cstheme="majorBidi" w:hint="cs"/>
          <w:b/>
          <w:bCs/>
          <w:sz w:val="24"/>
          <w:szCs w:val="24"/>
          <w:rtl/>
          <w:lang w:bidi="ar-EG"/>
        </w:rPr>
        <w:t xml:space="preserve"> 1992 </w:t>
      </w:r>
      <w:r w:rsidR="00A93F82">
        <w:rPr>
          <w:rFonts w:asciiTheme="majorBidi" w:hAnsiTheme="majorBidi" w:cstheme="majorBidi" w:hint="cs"/>
          <w:b/>
          <w:bCs/>
          <w:sz w:val="24"/>
          <w:szCs w:val="24"/>
          <w:rtl/>
          <w:lang w:bidi="ar-EG"/>
        </w:rPr>
        <w:t>ل</w:t>
      </w:r>
      <w:r w:rsidRPr="00240260">
        <w:rPr>
          <w:rFonts w:asciiTheme="majorBidi" w:hAnsiTheme="majorBidi" w:cstheme="majorBidi" w:hint="cs"/>
          <w:b/>
          <w:bCs/>
          <w:sz w:val="24"/>
          <w:szCs w:val="24"/>
          <w:rtl/>
          <w:lang w:bidi="ar-EG"/>
        </w:rPr>
        <w:t>لتعاقد مع كولتيك لنيل حق استخدام المدقق الإملائي مع برنامج وورد</w:t>
      </w:r>
      <w:r w:rsidRPr="00240260">
        <w:rPr>
          <w:rFonts w:asciiTheme="majorBidi" w:hAnsiTheme="majorBidi" w:cstheme="majorBidi" w:hint="cs"/>
          <w:sz w:val="24"/>
          <w:szCs w:val="24"/>
          <w:rtl/>
          <w:lang w:bidi="ar-EG"/>
        </w:rPr>
        <w:t xml:space="preserve"> ثم مع برامج أوفيس.</w:t>
      </w:r>
    </w:p>
    <w:p w14:paraId="08C2D72A" w14:textId="77777777" w:rsidR="00930888" w:rsidRDefault="00930888" w:rsidP="00B517FF">
      <w:pPr>
        <w:pStyle w:val="ListParagraph"/>
        <w:numPr>
          <w:ilvl w:val="0"/>
          <w:numId w:val="1"/>
        </w:numPr>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هذا المدقق هو أول مدقق إملائي عربي  تستخدمه شركة عالمية.</w:t>
      </w:r>
    </w:p>
    <w:p w14:paraId="35C51F0E" w14:textId="77777777" w:rsidR="00A93F82" w:rsidRDefault="00A93F82" w:rsidP="00B517FF">
      <w:pPr>
        <w:pStyle w:val="ListParagraph"/>
        <w:numPr>
          <w:ilvl w:val="0"/>
          <w:numId w:val="1"/>
        </w:numPr>
        <w:ind w:left="429" w:hanging="141"/>
        <w:rPr>
          <w:rFonts w:asciiTheme="majorBidi" w:hAnsiTheme="majorBidi" w:cstheme="majorBidi"/>
          <w:b/>
          <w:bCs/>
          <w:sz w:val="24"/>
          <w:szCs w:val="24"/>
          <w:lang w:bidi="ar-EG"/>
        </w:rPr>
      </w:pPr>
      <w:r w:rsidRPr="00B517FF">
        <w:rPr>
          <w:rFonts w:asciiTheme="majorBidi" w:hAnsiTheme="majorBidi" w:cstheme="majorBidi" w:hint="cs"/>
          <w:b/>
          <w:bCs/>
          <w:sz w:val="24"/>
          <w:szCs w:val="24"/>
          <w:rtl/>
          <w:lang w:bidi="ar-EG"/>
        </w:rPr>
        <w:t xml:space="preserve">أهم خصائص هذا البرنامج: صغر حجمه، سرعة إظهار النتائج، </w:t>
      </w:r>
      <w:r w:rsidR="00B517FF" w:rsidRPr="00B517FF">
        <w:rPr>
          <w:rFonts w:asciiTheme="majorBidi" w:hAnsiTheme="majorBidi" w:cstheme="majorBidi" w:hint="cs"/>
          <w:b/>
          <w:bCs/>
          <w:sz w:val="24"/>
          <w:szCs w:val="24"/>
          <w:rtl/>
          <w:lang w:bidi="ar-EG"/>
        </w:rPr>
        <w:t xml:space="preserve">نسبة دقة تصل إلى 98% كما جاء في تقرير مجلة </w:t>
      </w:r>
      <w:r w:rsidR="00B517FF" w:rsidRPr="00B517FF">
        <w:rPr>
          <w:rFonts w:asciiTheme="majorBidi" w:hAnsiTheme="majorBidi" w:cstheme="majorBidi"/>
          <w:b/>
          <w:bCs/>
          <w:sz w:val="24"/>
          <w:szCs w:val="24"/>
          <w:lang w:bidi="ar-EG"/>
        </w:rPr>
        <w:t>PC Magazine</w:t>
      </w:r>
      <w:r w:rsidR="00B517FF">
        <w:rPr>
          <w:rFonts w:asciiTheme="majorBidi" w:hAnsiTheme="majorBidi" w:cstheme="majorBidi"/>
          <w:b/>
          <w:bCs/>
          <w:sz w:val="24"/>
          <w:szCs w:val="24"/>
          <w:lang w:bidi="ar-EG"/>
        </w:rPr>
        <w:t xml:space="preserve">     </w:t>
      </w:r>
      <w:r w:rsidR="00B517FF" w:rsidRPr="00B517FF">
        <w:rPr>
          <w:rFonts w:asciiTheme="majorBidi" w:hAnsiTheme="majorBidi" w:cstheme="majorBidi" w:hint="cs"/>
          <w:b/>
          <w:bCs/>
          <w:sz w:val="24"/>
          <w:szCs w:val="24"/>
          <w:rtl/>
          <w:lang w:bidi="ar-EG"/>
        </w:rPr>
        <w:t xml:space="preserve"> عن المدققات الإملائية العربية </w:t>
      </w:r>
    </w:p>
    <w:p w14:paraId="664529C9" w14:textId="77777777" w:rsidR="00B517FF" w:rsidRPr="00B517FF" w:rsidRDefault="00B517FF" w:rsidP="00B517FF">
      <w:pPr>
        <w:ind w:left="288"/>
        <w:rPr>
          <w:rFonts w:asciiTheme="majorBidi" w:hAnsiTheme="majorBidi" w:cstheme="majorBidi"/>
          <w:b/>
          <w:bCs/>
          <w:sz w:val="24"/>
          <w:szCs w:val="24"/>
          <w:lang w:bidi="ar-EG"/>
        </w:rPr>
      </w:pPr>
    </w:p>
    <w:p w14:paraId="0660EBB9" w14:textId="77777777" w:rsidR="00930888" w:rsidRPr="00240260" w:rsidRDefault="00930888" w:rsidP="00B517FF">
      <w:pPr>
        <w:pStyle w:val="ListParagraph"/>
        <w:numPr>
          <w:ilvl w:val="0"/>
          <w:numId w:val="1"/>
        </w:numPr>
        <w:spacing w:after="0"/>
        <w:ind w:left="429" w:hanging="141"/>
        <w:rPr>
          <w:rFonts w:asciiTheme="majorBidi" w:hAnsiTheme="majorBidi" w:cstheme="majorBidi"/>
          <w:sz w:val="24"/>
          <w:szCs w:val="24"/>
          <w:lang w:bidi="ar-EG"/>
        </w:rPr>
      </w:pPr>
      <w:r w:rsidRPr="00E76BC0">
        <w:rPr>
          <w:rFonts w:asciiTheme="majorBidi" w:hAnsiTheme="majorBidi" w:cstheme="majorBidi" w:hint="cs"/>
          <w:sz w:val="24"/>
          <w:szCs w:val="24"/>
          <w:rtl/>
          <w:lang w:bidi="ar-EG"/>
        </w:rPr>
        <w:t>تفوق برمجية المدقق الإملائي العربي جعل مايكروسوفت عام 1994 توسع مجال التعاون</w:t>
      </w:r>
      <w:r w:rsidR="00B517FF" w:rsidRPr="00E76BC0">
        <w:rPr>
          <w:rFonts w:asciiTheme="majorBidi" w:hAnsiTheme="majorBidi" w:cstheme="majorBidi" w:hint="cs"/>
          <w:sz w:val="24"/>
          <w:szCs w:val="24"/>
          <w:rtl/>
          <w:lang w:bidi="ar-EG"/>
        </w:rPr>
        <w:t xml:space="preserve"> مع كولتك</w:t>
      </w:r>
      <w:r w:rsidRPr="00240260">
        <w:rPr>
          <w:rFonts w:asciiTheme="majorBidi" w:hAnsiTheme="majorBidi" w:cstheme="majorBidi" w:hint="cs"/>
          <w:b/>
          <w:bCs/>
          <w:sz w:val="24"/>
          <w:szCs w:val="24"/>
          <w:rtl/>
          <w:lang w:bidi="ar-EG"/>
        </w:rPr>
        <w:t xml:space="preserve">، </w:t>
      </w:r>
      <w:r w:rsidRPr="00E76BC0">
        <w:rPr>
          <w:rFonts w:asciiTheme="majorBidi" w:hAnsiTheme="majorBidi" w:cstheme="majorBidi" w:hint="cs"/>
          <w:sz w:val="24"/>
          <w:szCs w:val="24"/>
          <w:rtl/>
          <w:lang w:bidi="ar-EG"/>
        </w:rPr>
        <w:t>فطلبت</w:t>
      </w:r>
      <w:r w:rsidRPr="00240260">
        <w:rPr>
          <w:rFonts w:asciiTheme="majorBidi" w:hAnsiTheme="majorBidi" w:cstheme="majorBidi" w:hint="cs"/>
          <w:b/>
          <w:bCs/>
          <w:sz w:val="24"/>
          <w:szCs w:val="24"/>
          <w:rtl/>
          <w:lang w:bidi="ar-EG"/>
        </w:rPr>
        <w:t xml:space="preserve"> </w:t>
      </w:r>
    </w:p>
    <w:p w14:paraId="4F3FDAAB" w14:textId="77777777" w:rsidR="00930888" w:rsidRPr="00240260" w:rsidRDefault="00930888" w:rsidP="00B517FF">
      <w:pPr>
        <w:spacing w:after="0"/>
        <w:ind w:left="429" w:hanging="141"/>
        <w:rPr>
          <w:rFonts w:asciiTheme="majorBidi" w:hAnsiTheme="majorBidi" w:cstheme="majorBidi"/>
          <w:sz w:val="24"/>
          <w:szCs w:val="24"/>
          <w:rtl/>
          <w:lang w:bidi="ar-EG"/>
        </w:rPr>
      </w:pPr>
      <w:r w:rsidRPr="00240260">
        <w:rPr>
          <w:rFonts w:asciiTheme="majorBidi" w:hAnsiTheme="majorBidi" w:cstheme="majorBidi" w:hint="cs"/>
          <w:b/>
          <w:bCs/>
          <w:sz w:val="24"/>
          <w:szCs w:val="24"/>
          <w:rtl/>
          <w:lang w:bidi="ar-EG"/>
        </w:rPr>
        <w:t xml:space="preserve">        تطوير مدقق </w:t>
      </w:r>
      <w:r w:rsidRPr="00B517FF">
        <w:rPr>
          <w:rFonts w:asciiTheme="majorBidi" w:hAnsiTheme="majorBidi" w:cstheme="majorBidi" w:hint="cs"/>
          <w:b/>
          <w:bCs/>
          <w:sz w:val="24"/>
          <w:szCs w:val="24"/>
          <w:rtl/>
          <w:lang w:bidi="ar-EG"/>
        </w:rPr>
        <w:t>نحوي عربي</w:t>
      </w:r>
      <w:r w:rsidRPr="00240260">
        <w:rPr>
          <w:rFonts w:asciiTheme="majorBidi" w:hAnsiTheme="majorBidi" w:cstheme="majorBidi" w:hint="cs"/>
          <w:sz w:val="24"/>
          <w:szCs w:val="24"/>
          <w:rtl/>
          <w:lang w:bidi="ar-EG"/>
        </w:rPr>
        <w:t xml:space="preserve"> يتعرف على الجمل غير السليمة، ويبين موطن الخطأ ثم يقترح الجملة السليمة. </w:t>
      </w:r>
    </w:p>
    <w:p w14:paraId="5FB4B061" w14:textId="77777777" w:rsidR="00930888" w:rsidRPr="00240260" w:rsidRDefault="00930888" w:rsidP="00B517FF">
      <w:pPr>
        <w:spacing w:after="0"/>
        <w:ind w:left="429" w:hanging="141"/>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 xml:space="preserve">10-هذه البرمجية ما زالت </w:t>
      </w:r>
      <w:r w:rsidRPr="00B517FF">
        <w:rPr>
          <w:rFonts w:asciiTheme="majorBidi" w:hAnsiTheme="majorBidi" w:cstheme="majorBidi" w:hint="cs"/>
          <w:b/>
          <w:bCs/>
          <w:sz w:val="24"/>
          <w:szCs w:val="24"/>
          <w:rtl/>
          <w:lang w:bidi="ar-EG"/>
        </w:rPr>
        <w:t>تستخدم منذ عام  1994وحتى الآن</w:t>
      </w:r>
      <w:r w:rsidRPr="00240260">
        <w:rPr>
          <w:rFonts w:asciiTheme="majorBidi" w:hAnsiTheme="majorBidi" w:cstheme="majorBidi" w:hint="cs"/>
          <w:sz w:val="24"/>
          <w:szCs w:val="24"/>
          <w:rtl/>
          <w:lang w:bidi="ar-EG"/>
        </w:rPr>
        <w:t xml:space="preserve"> مع منتجات مايكروسوفت، وهي مطورة </w:t>
      </w:r>
    </w:p>
    <w:p w14:paraId="31DF6669" w14:textId="77777777" w:rsidR="00930888" w:rsidRPr="00240260" w:rsidRDefault="00930888" w:rsidP="00B517FF">
      <w:pPr>
        <w:spacing w:after="0"/>
        <w:ind w:left="429" w:hanging="141"/>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 xml:space="preserve">      بالكامل على أساس نظريت</w:t>
      </w:r>
      <w:r w:rsidR="00E76BC0">
        <w:rPr>
          <w:rFonts w:asciiTheme="majorBidi" w:hAnsiTheme="majorBidi" w:cstheme="majorBidi" w:hint="cs"/>
          <w:sz w:val="24"/>
          <w:szCs w:val="24"/>
          <w:rtl/>
          <w:lang w:bidi="ar-EG"/>
        </w:rPr>
        <w:t>ِ</w:t>
      </w:r>
      <w:r w:rsidRPr="00240260">
        <w:rPr>
          <w:rFonts w:asciiTheme="majorBidi" w:hAnsiTheme="majorBidi" w:cstheme="majorBidi" w:hint="cs"/>
          <w:sz w:val="24"/>
          <w:szCs w:val="24"/>
          <w:rtl/>
          <w:lang w:bidi="ar-EG"/>
        </w:rPr>
        <w:t xml:space="preserve">ي لمعالجة اللغة العربية آليا </w:t>
      </w:r>
    </w:p>
    <w:p w14:paraId="62689692" w14:textId="77777777" w:rsidR="00B517FF" w:rsidRDefault="00930888" w:rsidP="00B517FF">
      <w:pPr>
        <w:pStyle w:val="ListParagraph"/>
        <w:numPr>
          <w:ilvl w:val="0"/>
          <w:numId w:val="1"/>
        </w:numPr>
        <w:spacing w:after="0"/>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 xml:space="preserve">جدير بالذكر أن هذا المدقق النحوي العربي هو </w:t>
      </w:r>
      <w:r w:rsidRPr="00B517FF">
        <w:rPr>
          <w:rFonts w:asciiTheme="majorBidi" w:hAnsiTheme="majorBidi" w:cstheme="majorBidi" w:hint="cs"/>
          <w:b/>
          <w:bCs/>
          <w:sz w:val="24"/>
          <w:szCs w:val="24"/>
          <w:rtl/>
          <w:lang w:bidi="ar-EG"/>
        </w:rPr>
        <w:t>البرمجية الوحيدة في السوق العالمي</w:t>
      </w:r>
      <w:r w:rsidRPr="00240260">
        <w:rPr>
          <w:rFonts w:asciiTheme="majorBidi" w:hAnsiTheme="majorBidi" w:cstheme="majorBidi" w:hint="cs"/>
          <w:sz w:val="24"/>
          <w:szCs w:val="24"/>
          <w:rtl/>
          <w:lang w:bidi="ar-EG"/>
        </w:rPr>
        <w:t xml:space="preserve">، ولم يطور لها منافس حتى </w:t>
      </w:r>
      <w:r w:rsidR="00B517FF">
        <w:rPr>
          <w:rFonts w:asciiTheme="majorBidi" w:hAnsiTheme="majorBidi" w:cstheme="majorBidi" w:hint="cs"/>
          <w:sz w:val="24"/>
          <w:szCs w:val="24"/>
          <w:rtl/>
          <w:lang w:bidi="ar-EG"/>
        </w:rPr>
        <w:t xml:space="preserve">  </w:t>
      </w:r>
    </w:p>
    <w:p w14:paraId="6165435E" w14:textId="77777777" w:rsidR="00930888" w:rsidRDefault="00B517FF" w:rsidP="0031326C">
      <w:pPr>
        <w:spacing w:after="0"/>
        <w:ind w:left="288"/>
        <w:rPr>
          <w:rFonts w:asciiTheme="majorBidi" w:hAnsiTheme="majorBidi" w:cstheme="majorBidi"/>
          <w:sz w:val="24"/>
          <w:szCs w:val="24"/>
          <w:rtl/>
          <w:lang w:bidi="ar-EG"/>
        </w:rPr>
      </w:pPr>
      <w:r w:rsidRPr="00B517FF">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 xml:space="preserve">      </w:t>
      </w:r>
      <w:r w:rsidR="00930888" w:rsidRPr="00B517FF">
        <w:rPr>
          <w:rFonts w:asciiTheme="majorBidi" w:hAnsiTheme="majorBidi" w:cstheme="majorBidi" w:hint="cs"/>
          <w:sz w:val="24"/>
          <w:szCs w:val="24"/>
          <w:rtl/>
          <w:lang w:bidi="ar-EG"/>
        </w:rPr>
        <w:t>تاريخ</w:t>
      </w:r>
      <w:r w:rsidR="0031326C">
        <w:rPr>
          <w:rFonts w:asciiTheme="majorBidi" w:hAnsiTheme="majorBidi" w:cstheme="majorBidi" w:hint="cs"/>
          <w:sz w:val="24"/>
          <w:szCs w:val="24"/>
          <w:rtl/>
          <w:lang w:bidi="ar-EG"/>
        </w:rPr>
        <w:t>ه</w:t>
      </w:r>
      <w:r w:rsidR="00E76BC0">
        <w:rPr>
          <w:rFonts w:asciiTheme="majorBidi" w:hAnsiTheme="majorBidi" w:cstheme="majorBidi" w:hint="cs"/>
          <w:sz w:val="24"/>
          <w:szCs w:val="24"/>
          <w:rtl/>
          <w:lang w:bidi="ar-EG"/>
        </w:rPr>
        <w:t xml:space="preserve"> </w:t>
      </w:r>
    </w:p>
    <w:p w14:paraId="04D64F4F" w14:textId="77777777" w:rsidR="00E76BC0" w:rsidRPr="00E76BC0" w:rsidRDefault="00E76BC0" w:rsidP="00D92261">
      <w:pPr>
        <w:pStyle w:val="ListParagraph"/>
        <w:numPr>
          <w:ilvl w:val="0"/>
          <w:numId w:val="1"/>
        </w:numPr>
        <w:spacing w:after="0"/>
        <w:ind w:hanging="432"/>
        <w:rPr>
          <w:rFonts w:asciiTheme="majorBidi" w:hAnsiTheme="majorBidi" w:cstheme="majorBidi"/>
          <w:sz w:val="24"/>
          <w:szCs w:val="24"/>
          <w:rtl/>
          <w:lang w:bidi="ar-EG"/>
        </w:rPr>
      </w:pPr>
      <w:r w:rsidRPr="008B2387">
        <w:rPr>
          <w:rFonts w:asciiTheme="majorBidi" w:hAnsiTheme="majorBidi" w:cstheme="majorBidi" w:hint="cs"/>
          <w:b/>
          <w:bCs/>
          <w:sz w:val="24"/>
          <w:szCs w:val="24"/>
          <w:rtl/>
          <w:lang w:bidi="ar-EG"/>
        </w:rPr>
        <w:t xml:space="preserve">يميز هذه البرمجية سرعتها، التعرف على </w:t>
      </w:r>
      <w:r w:rsidR="00D92261" w:rsidRPr="008B2387">
        <w:rPr>
          <w:rFonts w:asciiTheme="majorBidi" w:hAnsiTheme="majorBidi" w:cstheme="majorBidi" w:hint="cs"/>
          <w:b/>
          <w:bCs/>
          <w:sz w:val="24"/>
          <w:szCs w:val="24"/>
          <w:rtl/>
          <w:lang w:bidi="ar-EG"/>
        </w:rPr>
        <w:t xml:space="preserve">جميع </w:t>
      </w:r>
      <w:r w:rsidRPr="008B2387">
        <w:rPr>
          <w:rFonts w:asciiTheme="majorBidi" w:hAnsiTheme="majorBidi" w:cstheme="majorBidi" w:hint="cs"/>
          <w:b/>
          <w:bCs/>
          <w:sz w:val="24"/>
          <w:szCs w:val="24"/>
          <w:rtl/>
          <w:lang w:bidi="ar-EG"/>
        </w:rPr>
        <w:t>الجمل غير الصحيحة</w:t>
      </w:r>
      <w:r w:rsidR="00D92261" w:rsidRPr="008B2387">
        <w:rPr>
          <w:rFonts w:asciiTheme="majorBidi" w:hAnsiTheme="majorBidi" w:cstheme="majorBidi" w:hint="cs"/>
          <w:b/>
          <w:bCs/>
          <w:sz w:val="24"/>
          <w:szCs w:val="24"/>
          <w:rtl/>
          <w:lang w:bidi="ar-EG"/>
        </w:rPr>
        <w:t xml:space="preserve"> في النص وتعليمها والإشارة إلى المشكلة فيها حتى وإن تعذر تصحيحها</w:t>
      </w:r>
      <w:r w:rsidR="00D92261">
        <w:rPr>
          <w:rFonts w:asciiTheme="majorBidi" w:hAnsiTheme="majorBidi" w:cstheme="majorBidi" w:hint="cs"/>
          <w:sz w:val="24"/>
          <w:szCs w:val="24"/>
          <w:rtl/>
          <w:lang w:bidi="ar-EG"/>
        </w:rPr>
        <w:t xml:space="preserve">.  </w:t>
      </w:r>
      <w:r w:rsidR="008B2387" w:rsidRPr="008B2387">
        <w:rPr>
          <w:rFonts w:asciiTheme="majorBidi" w:hAnsiTheme="majorBidi" w:cstheme="majorBidi" w:hint="cs"/>
          <w:b/>
          <w:bCs/>
          <w:sz w:val="24"/>
          <w:szCs w:val="24"/>
          <w:rtl/>
          <w:lang w:bidi="ar-EG"/>
        </w:rPr>
        <w:t>هذه البرمجية هي الأساس لبرمجيات أكثر تقدما مثل الترجمة الآلية</w:t>
      </w:r>
    </w:p>
    <w:p w14:paraId="2CAD3B3A" w14:textId="77777777" w:rsidR="00B517FF" w:rsidRPr="00B517FF" w:rsidRDefault="00B517FF" w:rsidP="00B517FF">
      <w:pPr>
        <w:spacing w:after="0"/>
        <w:ind w:left="288"/>
        <w:rPr>
          <w:rFonts w:asciiTheme="majorBidi" w:hAnsiTheme="majorBidi" w:cstheme="majorBidi"/>
          <w:sz w:val="24"/>
          <w:szCs w:val="24"/>
          <w:lang w:bidi="ar-EG"/>
        </w:rPr>
      </w:pPr>
    </w:p>
    <w:p w14:paraId="0CC5FC63" w14:textId="77777777" w:rsidR="00E76BC0" w:rsidRDefault="00930888" w:rsidP="00E76BC0">
      <w:pPr>
        <w:pStyle w:val="ListParagraph"/>
        <w:numPr>
          <w:ilvl w:val="0"/>
          <w:numId w:val="1"/>
        </w:numPr>
        <w:spacing w:after="0"/>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 xml:space="preserve">عام 1996 تم </w:t>
      </w:r>
      <w:r w:rsidR="00B517FF">
        <w:rPr>
          <w:rFonts w:asciiTheme="majorBidi" w:hAnsiTheme="majorBidi" w:cstheme="majorBidi" w:hint="cs"/>
          <w:sz w:val="24"/>
          <w:szCs w:val="24"/>
          <w:rtl/>
          <w:lang w:bidi="ar-EG"/>
        </w:rPr>
        <w:t>تطوير</w:t>
      </w:r>
      <w:r w:rsidRPr="00240260">
        <w:rPr>
          <w:rFonts w:asciiTheme="majorBidi" w:hAnsiTheme="majorBidi" w:cstheme="majorBidi" w:hint="cs"/>
          <w:sz w:val="24"/>
          <w:szCs w:val="24"/>
          <w:rtl/>
          <w:lang w:bidi="ar-EG"/>
        </w:rPr>
        <w:t xml:space="preserve"> </w:t>
      </w:r>
      <w:r w:rsidRPr="00240260">
        <w:rPr>
          <w:rFonts w:asciiTheme="majorBidi" w:hAnsiTheme="majorBidi" w:cstheme="majorBidi" w:hint="cs"/>
          <w:b/>
          <w:bCs/>
          <w:sz w:val="24"/>
          <w:szCs w:val="24"/>
          <w:rtl/>
          <w:lang w:bidi="ar-EG"/>
        </w:rPr>
        <w:t>مكنز عربي آلي</w:t>
      </w:r>
      <w:r w:rsidRPr="00240260">
        <w:rPr>
          <w:rFonts w:asciiTheme="majorBidi" w:hAnsiTheme="majorBidi" w:cstheme="majorBidi" w:hint="cs"/>
          <w:sz w:val="24"/>
          <w:szCs w:val="24"/>
          <w:rtl/>
          <w:lang w:bidi="ar-EG"/>
        </w:rPr>
        <w:t xml:space="preserve"> يضم المترادفات، والأضداد، والمفردات ذات الصلة، </w:t>
      </w:r>
      <w:r w:rsidR="00E76BC0">
        <w:rPr>
          <w:rFonts w:asciiTheme="majorBidi" w:hAnsiTheme="majorBidi" w:cstheme="majorBidi" w:hint="cs"/>
          <w:sz w:val="24"/>
          <w:szCs w:val="24"/>
          <w:rtl/>
          <w:lang w:bidi="ar-EG"/>
        </w:rPr>
        <w:t>أخذت</w:t>
      </w:r>
      <w:r w:rsidRPr="00240260">
        <w:rPr>
          <w:rFonts w:asciiTheme="majorBidi" w:hAnsiTheme="majorBidi" w:cstheme="majorBidi" w:hint="cs"/>
          <w:sz w:val="24"/>
          <w:szCs w:val="24"/>
          <w:rtl/>
          <w:lang w:bidi="ar-EG"/>
        </w:rPr>
        <w:t xml:space="preserve"> شركة </w:t>
      </w:r>
    </w:p>
    <w:p w14:paraId="22700D0D" w14:textId="77777777" w:rsidR="008B2387" w:rsidRDefault="00E76BC0" w:rsidP="00E76BC0">
      <w:pPr>
        <w:spacing w:after="0"/>
        <w:ind w:left="288"/>
        <w:rPr>
          <w:rFonts w:asciiTheme="majorBidi" w:hAnsiTheme="majorBidi" w:cstheme="majorBidi"/>
          <w:b/>
          <w:bCs/>
          <w:sz w:val="24"/>
          <w:szCs w:val="24"/>
          <w:rtl/>
          <w:lang w:bidi="ar-EG"/>
        </w:rPr>
      </w:pPr>
      <w:r>
        <w:rPr>
          <w:rFonts w:asciiTheme="majorBidi" w:hAnsiTheme="majorBidi" w:cstheme="majorBidi" w:hint="cs"/>
          <w:sz w:val="24"/>
          <w:szCs w:val="24"/>
          <w:rtl/>
          <w:lang w:bidi="ar-EG"/>
        </w:rPr>
        <w:t xml:space="preserve">       </w:t>
      </w:r>
      <w:r w:rsidR="00930888" w:rsidRPr="00E76BC0">
        <w:rPr>
          <w:rFonts w:asciiTheme="majorBidi" w:hAnsiTheme="majorBidi" w:cstheme="majorBidi" w:hint="cs"/>
          <w:sz w:val="24"/>
          <w:szCs w:val="24"/>
          <w:rtl/>
          <w:lang w:bidi="ar-EG"/>
        </w:rPr>
        <w:t xml:space="preserve">مايكروسوفت </w:t>
      </w:r>
      <w:r w:rsidR="00930888" w:rsidRPr="00B517FF">
        <w:rPr>
          <w:rFonts w:asciiTheme="majorBidi" w:hAnsiTheme="majorBidi" w:cstheme="majorBidi" w:hint="cs"/>
          <w:sz w:val="24"/>
          <w:szCs w:val="24"/>
          <w:rtl/>
          <w:lang w:bidi="ar-EG"/>
        </w:rPr>
        <w:t xml:space="preserve">حق استخدامه مع برمجيات أوفيس </w:t>
      </w:r>
      <w:r w:rsidR="00930888" w:rsidRPr="008B2387">
        <w:rPr>
          <w:rFonts w:asciiTheme="majorBidi" w:hAnsiTheme="majorBidi" w:cstheme="majorBidi" w:hint="cs"/>
          <w:b/>
          <w:bCs/>
          <w:sz w:val="24"/>
          <w:szCs w:val="24"/>
          <w:rtl/>
          <w:lang w:bidi="ar-EG"/>
        </w:rPr>
        <w:t xml:space="preserve">وهو حتى الآن الوحيد من نوعه في هذا المجال بالنسبة للغة </w:t>
      </w:r>
    </w:p>
    <w:p w14:paraId="3FB17035" w14:textId="77777777" w:rsidR="00930888" w:rsidRDefault="008B2387" w:rsidP="00E76BC0">
      <w:pPr>
        <w:spacing w:after="0"/>
        <w:ind w:left="288"/>
        <w:rPr>
          <w:rFonts w:asciiTheme="majorBidi" w:hAnsiTheme="majorBidi" w:cstheme="majorBidi"/>
          <w:sz w:val="24"/>
          <w:szCs w:val="24"/>
          <w:rtl/>
          <w:lang w:bidi="ar-EG"/>
        </w:rPr>
      </w:pPr>
      <w:r>
        <w:rPr>
          <w:rFonts w:asciiTheme="majorBidi" w:hAnsiTheme="majorBidi" w:cstheme="majorBidi" w:hint="cs"/>
          <w:b/>
          <w:bCs/>
          <w:sz w:val="24"/>
          <w:szCs w:val="24"/>
          <w:rtl/>
          <w:lang w:bidi="ar-EG"/>
        </w:rPr>
        <w:t xml:space="preserve">      </w:t>
      </w:r>
      <w:r w:rsidR="00930888" w:rsidRPr="008B2387">
        <w:rPr>
          <w:rFonts w:asciiTheme="majorBidi" w:hAnsiTheme="majorBidi" w:cstheme="majorBidi" w:hint="cs"/>
          <w:b/>
          <w:bCs/>
          <w:sz w:val="24"/>
          <w:szCs w:val="24"/>
          <w:rtl/>
          <w:lang w:bidi="ar-EG"/>
        </w:rPr>
        <w:t>العربية</w:t>
      </w:r>
    </w:p>
    <w:p w14:paraId="152A7BD8" w14:textId="77777777" w:rsidR="008161C4" w:rsidRDefault="008161C4" w:rsidP="00E76BC0">
      <w:pPr>
        <w:spacing w:after="0"/>
        <w:ind w:left="288"/>
        <w:rPr>
          <w:rFonts w:asciiTheme="majorBidi" w:hAnsiTheme="majorBidi" w:cstheme="majorBidi"/>
          <w:sz w:val="24"/>
          <w:szCs w:val="24"/>
          <w:rtl/>
          <w:lang w:bidi="ar-EG"/>
        </w:rPr>
      </w:pPr>
    </w:p>
    <w:p w14:paraId="19DDD81A" w14:textId="77777777" w:rsidR="008161C4" w:rsidRPr="00B517FF" w:rsidRDefault="008161C4" w:rsidP="00E76BC0">
      <w:pPr>
        <w:spacing w:after="0"/>
        <w:ind w:left="288"/>
        <w:rPr>
          <w:rFonts w:asciiTheme="majorBidi" w:hAnsiTheme="majorBidi" w:cstheme="majorBidi"/>
          <w:sz w:val="24"/>
          <w:szCs w:val="24"/>
          <w:lang w:bidi="ar-EG"/>
        </w:rPr>
      </w:pPr>
    </w:p>
    <w:p w14:paraId="6EB80D9F" w14:textId="77777777" w:rsidR="00930888" w:rsidRPr="00240260" w:rsidRDefault="00930888" w:rsidP="00B517FF">
      <w:pPr>
        <w:pStyle w:val="ListParagraph"/>
        <w:numPr>
          <w:ilvl w:val="0"/>
          <w:numId w:val="1"/>
        </w:numPr>
        <w:spacing w:after="0"/>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 xml:space="preserve">عام 1998  تم تطوير </w:t>
      </w:r>
      <w:r w:rsidRPr="008B2387">
        <w:rPr>
          <w:rFonts w:asciiTheme="majorBidi" w:hAnsiTheme="majorBidi" w:cstheme="majorBidi" w:hint="cs"/>
          <w:b/>
          <w:bCs/>
          <w:sz w:val="24"/>
          <w:szCs w:val="24"/>
          <w:rtl/>
          <w:lang w:bidi="ar-EG"/>
        </w:rPr>
        <w:t>أربعة معاجم لترجمة المفردات: عربي- انجليزي،  انجليزي-عربي، عربي- فرنسي، فرنسي-</w:t>
      </w:r>
      <w:r w:rsidRPr="00240260">
        <w:rPr>
          <w:rFonts w:asciiTheme="majorBidi" w:hAnsiTheme="majorBidi" w:cstheme="majorBidi" w:hint="cs"/>
          <w:sz w:val="24"/>
          <w:szCs w:val="24"/>
          <w:rtl/>
          <w:lang w:bidi="ar-EG"/>
        </w:rPr>
        <w:t xml:space="preserve"> </w:t>
      </w:r>
      <w:r w:rsidRPr="008B2387">
        <w:rPr>
          <w:rFonts w:asciiTheme="majorBidi" w:hAnsiTheme="majorBidi" w:cstheme="majorBidi" w:hint="cs"/>
          <w:b/>
          <w:bCs/>
          <w:sz w:val="24"/>
          <w:szCs w:val="24"/>
          <w:rtl/>
          <w:lang w:bidi="ar-EG"/>
        </w:rPr>
        <w:t>عربي</w:t>
      </w:r>
      <w:r w:rsidRPr="00240260">
        <w:rPr>
          <w:rFonts w:asciiTheme="majorBidi" w:hAnsiTheme="majorBidi" w:cstheme="majorBidi" w:hint="cs"/>
          <w:sz w:val="24"/>
          <w:szCs w:val="24"/>
          <w:rtl/>
          <w:lang w:bidi="ar-EG"/>
        </w:rPr>
        <w:t xml:space="preserve"> وتم التصريح لمايكروسوفت باستخدامها مع منتجاتها. </w:t>
      </w:r>
    </w:p>
    <w:p w14:paraId="25EF8519" w14:textId="77777777" w:rsidR="00930888" w:rsidRDefault="00930888" w:rsidP="008B2387">
      <w:pPr>
        <w:spacing w:after="0"/>
        <w:ind w:left="429" w:hanging="141"/>
        <w:rPr>
          <w:rFonts w:asciiTheme="majorBidi" w:hAnsiTheme="majorBidi" w:cstheme="majorBidi"/>
          <w:sz w:val="24"/>
          <w:szCs w:val="24"/>
          <w:rtl/>
          <w:lang w:bidi="ar-EG"/>
        </w:rPr>
      </w:pPr>
      <w:r w:rsidRPr="00240260">
        <w:rPr>
          <w:rFonts w:asciiTheme="majorBidi" w:hAnsiTheme="majorBidi" w:cstheme="majorBidi" w:hint="cs"/>
          <w:sz w:val="24"/>
          <w:szCs w:val="24"/>
          <w:rtl/>
          <w:lang w:bidi="ar-EG"/>
        </w:rPr>
        <w:t>(عقود الاتفاق مع مايكروسوفت على  هذه البرمجيات موجودة كاملة</w:t>
      </w:r>
      <w:r w:rsidR="008B2387">
        <w:rPr>
          <w:rFonts w:asciiTheme="majorBidi" w:hAnsiTheme="majorBidi" w:cstheme="majorBidi" w:hint="cs"/>
          <w:sz w:val="24"/>
          <w:szCs w:val="24"/>
          <w:rtl/>
          <w:lang w:bidi="ar-EG"/>
        </w:rPr>
        <w:t>)(مرفق تقييم من أحد المديرين المختصين بمايكروسوفت</w:t>
      </w:r>
      <w:r w:rsidR="00FB3247">
        <w:rPr>
          <w:rFonts w:asciiTheme="majorBidi" w:hAnsiTheme="majorBidi" w:cstheme="majorBidi" w:hint="cs"/>
          <w:sz w:val="24"/>
          <w:szCs w:val="24"/>
          <w:rtl/>
          <w:lang w:bidi="ar-EG"/>
        </w:rPr>
        <w:t xml:space="preserve"> لمنتجات كولتك</w:t>
      </w:r>
      <w:r w:rsidR="008B2387">
        <w:rPr>
          <w:rFonts w:asciiTheme="majorBidi" w:hAnsiTheme="majorBidi" w:cstheme="majorBidi" w:hint="cs"/>
          <w:sz w:val="24"/>
          <w:szCs w:val="24"/>
          <w:rtl/>
          <w:lang w:bidi="ar-EG"/>
        </w:rPr>
        <w:t xml:space="preserve"> </w:t>
      </w:r>
      <w:r w:rsidRPr="00240260">
        <w:rPr>
          <w:rFonts w:asciiTheme="majorBidi" w:hAnsiTheme="majorBidi" w:cstheme="majorBidi" w:hint="cs"/>
          <w:sz w:val="24"/>
          <w:szCs w:val="24"/>
          <w:rtl/>
          <w:lang w:bidi="ar-EG"/>
        </w:rPr>
        <w:t>)</w:t>
      </w:r>
    </w:p>
    <w:p w14:paraId="70D1DF21" w14:textId="77777777" w:rsidR="00454566" w:rsidRDefault="00454566" w:rsidP="008B2387">
      <w:pPr>
        <w:spacing w:after="0"/>
        <w:ind w:left="429" w:hanging="141"/>
        <w:rPr>
          <w:rFonts w:asciiTheme="majorBidi" w:hAnsiTheme="majorBidi" w:cstheme="majorBidi"/>
          <w:sz w:val="24"/>
          <w:szCs w:val="24"/>
          <w:rtl/>
          <w:lang w:bidi="ar-EG"/>
        </w:rPr>
      </w:pPr>
    </w:p>
    <w:p w14:paraId="3E69E708" w14:textId="77777777" w:rsidR="00FB3247" w:rsidRPr="00454566" w:rsidRDefault="00930888" w:rsidP="00454566">
      <w:pPr>
        <w:pStyle w:val="ListParagraph"/>
        <w:numPr>
          <w:ilvl w:val="0"/>
          <w:numId w:val="1"/>
        </w:numPr>
        <w:spacing w:after="0"/>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t xml:space="preserve">كان من المهم حفظ الملكية الفكرية لنظريتي حول التعامل الآلي مع اللغة العربية.وبالفعل سجلت </w:t>
      </w:r>
      <w:r w:rsidR="00FB3247">
        <w:rPr>
          <w:rFonts w:asciiTheme="majorBidi" w:hAnsiTheme="majorBidi" w:cstheme="majorBidi" w:hint="cs"/>
          <w:sz w:val="24"/>
          <w:szCs w:val="24"/>
          <w:rtl/>
          <w:lang w:bidi="ar-EG"/>
        </w:rPr>
        <w:t>خمس</w:t>
      </w:r>
      <w:r w:rsidRPr="00240260">
        <w:rPr>
          <w:rFonts w:asciiTheme="majorBidi" w:hAnsiTheme="majorBidi" w:cstheme="majorBidi" w:hint="cs"/>
          <w:sz w:val="24"/>
          <w:szCs w:val="24"/>
          <w:rtl/>
          <w:lang w:bidi="ar-EG"/>
        </w:rPr>
        <w:t xml:space="preserve"> ملكيات فكرية </w:t>
      </w:r>
      <w:r w:rsidR="00FB3247">
        <w:rPr>
          <w:rFonts w:asciiTheme="majorBidi" w:hAnsiTheme="majorBidi" w:cstheme="majorBidi" w:hint="cs"/>
          <w:sz w:val="24"/>
          <w:szCs w:val="24"/>
          <w:rtl/>
          <w:lang w:bidi="ar-EG"/>
        </w:rPr>
        <w:t>لدى "</w:t>
      </w:r>
      <w:r w:rsidR="00FB3247" w:rsidRPr="00240260">
        <w:rPr>
          <w:rFonts w:asciiTheme="majorBidi" w:hAnsiTheme="majorBidi" w:cstheme="majorBidi" w:hint="cs"/>
          <w:sz w:val="24"/>
          <w:szCs w:val="24"/>
          <w:rtl/>
          <w:lang w:bidi="ar-EG"/>
        </w:rPr>
        <w:t>هيئة تنمية صناعة تكنولوجيا المعلومات، مكتب حماية حقوق الملكية الفكرية بوزارة الاتصالات وتكنولوجيا المعلومات</w:t>
      </w:r>
      <w:r w:rsidR="00FB3247">
        <w:rPr>
          <w:rFonts w:asciiTheme="majorBidi" w:hAnsiTheme="majorBidi" w:cstheme="majorBidi"/>
          <w:sz w:val="24"/>
          <w:szCs w:val="24"/>
          <w:lang w:bidi="ar-EG"/>
        </w:rPr>
        <w:t>:</w:t>
      </w:r>
      <w:r w:rsidR="00FB3247">
        <w:rPr>
          <w:rFonts w:asciiTheme="majorBidi" w:hAnsiTheme="majorBidi" w:cstheme="majorBidi" w:hint="cs"/>
          <w:sz w:val="24"/>
          <w:szCs w:val="24"/>
          <w:rtl/>
          <w:lang w:bidi="ar-EG"/>
        </w:rPr>
        <w:t xml:space="preserve"> </w:t>
      </w:r>
      <w:r w:rsidR="00454566">
        <w:rPr>
          <w:rFonts w:ascii="Calibri" w:hAnsi="Calibri"/>
        </w:rPr>
        <w:t>(Intellectual Property Rights Office”(IPR) , Information Technology Industry Development Agency (</w:t>
      </w:r>
      <w:r w:rsidR="00454566" w:rsidRPr="00454566">
        <w:rPr>
          <w:rFonts w:ascii="Calibri" w:hAnsi="Calibri"/>
          <w:b/>
          <w:bCs/>
        </w:rPr>
        <w:t>ITIDA</w:t>
      </w:r>
      <w:r w:rsidR="00454566">
        <w:rPr>
          <w:rFonts w:ascii="Calibri" w:hAnsi="Calibri"/>
        </w:rPr>
        <w:t>), Ministry of Communication &amp; Information Technology, Egypt)</w:t>
      </w:r>
    </w:p>
    <w:p w14:paraId="7FD0E310" w14:textId="77777777" w:rsidR="00454566" w:rsidRPr="00454566" w:rsidRDefault="00454566" w:rsidP="00454566">
      <w:pPr>
        <w:spacing w:after="0"/>
        <w:ind w:left="429"/>
        <w:rPr>
          <w:rFonts w:asciiTheme="majorBidi" w:hAnsiTheme="majorBidi" w:cstheme="majorBidi"/>
          <w:sz w:val="24"/>
          <w:szCs w:val="24"/>
          <w:lang w:bidi="ar-EG"/>
        </w:rPr>
      </w:pPr>
      <w:r>
        <w:rPr>
          <w:rFonts w:asciiTheme="majorBidi" w:hAnsiTheme="majorBidi" w:cstheme="majorBidi" w:hint="cs"/>
          <w:sz w:val="24"/>
          <w:szCs w:val="24"/>
          <w:rtl/>
          <w:lang w:bidi="ar-EG"/>
        </w:rPr>
        <w:t>الشهادات مرفقة</w:t>
      </w:r>
    </w:p>
    <w:p w14:paraId="0BA3CFC2" w14:textId="77777777" w:rsidR="00FB3247" w:rsidRDefault="00930888" w:rsidP="000E2C33">
      <w:pPr>
        <w:pStyle w:val="ListParagraph"/>
        <w:numPr>
          <w:ilvl w:val="0"/>
          <w:numId w:val="1"/>
        </w:numPr>
        <w:spacing w:after="0"/>
        <w:ind w:left="429" w:hanging="141"/>
        <w:rPr>
          <w:rFonts w:asciiTheme="majorBidi" w:hAnsiTheme="majorBidi" w:cstheme="majorBidi"/>
          <w:sz w:val="24"/>
          <w:szCs w:val="24"/>
          <w:lang w:bidi="ar-EG"/>
        </w:rPr>
      </w:pPr>
      <w:r w:rsidRPr="00240260">
        <w:rPr>
          <w:rFonts w:asciiTheme="majorBidi" w:hAnsiTheme="majorBidi" w:cstheme="majorBidi" w:hint="cs"/>
          <w:sz w:val="24"/>
          <w:szCs w:val="24"/>
          <w:rtl/>
          <w:lang w:bidi="ar-EG"/>
        </w:rPr>
        <w:lastRenderedPageBreak/>
        <w:t xml:space="preserve">صاحبت </w:t>
      </w:r>
      <w:r w:rsidR="0031326C">
        <w:rPr>
          <w:rFonts w:asciiTheme="majorBidi" w:hAnsiTheme="majorBidi" w:cstheme="majorBidi" w:hint="cs"/>
          <w:sz w:val="24"/>
          <w:szCs w:val="24"/>
          <w:rtl/>
          <w:lang w:bidi="ar-EG"/>
        </w:rPr>
        <w:t xml:space="preserve">كل </w:t>
      </w:r>
      <w:r w:rsidR="00FB3247">
        <w:rPr>
          <w:rFonts w:asciiTheme="majorBidi" w:hAnsiTheme="majorBidi" w:cstheme="majorBidi" w:hint="cs"/>
          <w:sz w:val="24"/>
          <w:szCs w:val="24"/>
          <w:rtl/>
          <w:lang w:bidi="ar-EG"/>
        </w:rPr>
        <w:t xml:space="preserve">فكرة نظرية </w:t>
      </w:r>
      <w:r w:rsidRPr="00240260">
        <w:rPr>
          <w:rFonts w:asciiTheme="majorBidi" w:hAnsiTheme="majorBidi" w:cstheme="majorBidi" w:hint="cs"/>
          <w:sz w:val="24"/>
          <w:szCs w:val="24"/>
          <w:rtl/>
          <w:lang w:bidi="ar-EG"/>
        </w:rPr>
        <w:t>برمجية فاعلة تثبت صحة الفرضية.</w:t>
      </w:r>
      <w:r w:rsidR="00FB3247">
        <w:rPr>
          <w:rFonts w:asciiTheme="majorBidi" w:hAnsiTheme="majorBidi" w:cstheme="majorBidi" w:hint="cs"/>
          <w:sz w:val="24"/>
          <w:szCs w:val="24"/>
          <w:rtl/>
          <w:lang w:bidi="ar-EG"/>
        </w:rPr>
        <w:t xml:space="preserve"> </w:t>
      </w:r>
      <w:r w:rsidRPr="00240260">
        <w:rPr>
          <w:rFonts w:asciiTheme="majorBidi" w:hAnsiTheme="majorBidi" w:cstheme="majorBidi" w:hint="cs"/>
          <w:sz w:val="24"/>
          <w:szCs w:val="24"/>
          <w:rtl/>
          <w:lang w:bidi="ar-EG"/>
        </w:rPr>
        <w:t xml:space="preserve">جميع المستندات </w:t>
      </w:r>
      <w:r w:rsidR="00FB3247">
        <w:rPr>
          <w:rFonts w:asciiTheme="majorBidi" w:hAnsiTheme="majorBidi" w:cstheme="majorBidi" w:hint="cs"/>
          <w:sz w:val="24"/>
          <w:szCs w:val="24"/>
          <w:rtl/>
          <w:lang w:bidi="ar-EG"/>
        </w:rPr>
        <w:t xml:space="preserve">الورقية والالكترونية </w:t>
      </w:r>
      <w:r w:rsidRPr="00240260">
        <w:rPr>
          <w:rFonts w:asciiTheme="majorBidi" w:hAnsiTheme="majorBidi" w:cstheme="majorBidi" w:hint="cs"/>
          <w:sz w:val="24"/>
          <w:szCs w:val="24"/>
          <w:rtl/>
          <w:lang w:bidi="ar-EG"/>
        </w:rPr>
        <w:t xml:space="preserve">ما زالت محفوظة بمكتب حماية حقوق الملكية الفكرية باتيدا. </w:t>
      </w:r>
    </w:p>
    <w:p w14:paraId="2665EB2B" w14:textId="77777777" w:rsidR="008161C4" w:rsidRPr="008161C4" w:rsidRDefault="008161C4" w:rsidP="008161C4">
      <w:pPr>
        <w:spacing w:after="0"/>
        <w:rPr>
          <w:rFonts w:asciiTheme="majorBidi" w:hAnsiTheme="majorBidi" w:cstheme="majorBidi"/>
          <w:sz w:val="24"/>
          <w:szCs w:val="24"/>
          <w:lang w:bidi="ar-EG"/>
        </w:rPr>
      </w:pPr>
    </w:p>
    <w:p w14:paraId="2EFB921C" w14:textId="77777777" w:rsidR="00930888" w:rsidRDefault="00FB3247" w:rsidP="00FB3247">
      <w:pPr>
        <w:pStyle w:val="ListParagraph"/>
        <w:numPr>
          <w:ilvl w:val="0"/>
          <w:numId w:val="1"/>
        </w:numPr>
        <w:spacing w:after="0"/>
        <w:ind w:left="429" w:hanging="141"/>
        <w:rPr>
          <w:rFonts w:asciiTheme="majorBidi" w:hAnsiTheme="majorBidi" w:cstheme="majorBidi"/>
          <w:sz w:val="24"/>
          <w:szCs w:val="24"/>
          <w:lang w:bidi="ar-EG"/>
        </w:rPr>
      </w:pPr>
      <w:r>
        <w:rPr>
          <w:rFonts w:asciiTheme="majorBidi" w:hAnsiTheme="majorBidi" w:cstheme="majorBidi" w:hint="cs"/>
          <w:sz w:val="24"/>
          <w:szCs w:val="24"/>
          <w:rtl/>
          <w:lang w:bidi="ar-EG"/>
        </w:rPr>
        <w:t xml:space="preserve">نعد </w:t>
      </w:r>
      <w:r w:rsidR="00930888" w:rsidRPr="00240260">
        <w:rPr>
          <w:rFonts w:asciiTheme="majorBidi" w:hAnsiTheme="majorBidi" w:cstheme="majorBidi" w:hint="cs"/>
          <w:sz w:val="24"/>
          <w:szCs w:val="24"/>
          <w:rtl/>
          <w:lang w:bidi="ar-EG"/>
        </w:rPr>
        <w:t xml:space="preserve"> لتسجيل المزيد </w:t>
      </w:r>
      <w:r>
        <w:rPr>
          <w:rFonts w:asciiTheme="majorBidi" w:hAnsiTheme="majorBidi" w:cstheme="majorBidi" w:hint="cs"/>
          <w:sz w:val="24"/>
          <w:szCs w:val="24"/>
          <w:rtl/>
          <w:lang w:bidi="ar-EG"/>
        </w:rPr>
        <w:t xml:space="preserve">من الملكيات الفكرية </w:t>
      </w:r>
      <w:r w:rsidR="00930888" w:rsidRPr="00240260">
        <w:rPr>
          <w:rFonts w:asciiTheme="majorBidi" w:hAnsiTheme="majorBidi" w:cstheme="majorBidi" w:hint="cs"/>
          <w:sz w:val="24"/>
          <w:szCs w:val="24"/>
          <w:rtl/>
          <w:lang w:bidi="ar-EG"/>
        </w:rPr>
        <w:t xml:space="preserve">تمهيدا لنشرالنظرية في كتاب.   </w:t>
      </w:r>
    </w:p>
    <w:p w14:paraId="04210C93" w14:textId="77777777" w:rsidR="008161C4" w:rsidRPr="008161C4" w:rsidRDefault="008161C4" w:rsidP="008161C4">
      <w:pPr>
        <w:pStyle w:val="ListParagraph"/>
        <w:rPr>
          <w:rFonts w:asciiTheme="majorBidi" w:hAnsiTheme="majorBidi" w:cstheme="majorBidi"/>
          <w:sz w:val="24"/>
          <w:szCs w:val="24"/>
          <w:rtl/>
          <w:lang w:bidi="ar-EG"/>
        </w:rPr>
      </w:pPr>
    </w:p>
    <w:p w14:paraId="02EC1310" w14:textId="77777777" w:rsidR="008161C4" w:rsidRDefault="008161C4" w:rsidP="008161C4">
      <w:pPr>
        <w:spacing w:after="0"/>
        <w:rPr>
          <w:rFonts w:asciiTheme="majorBidi" w:hAnsiTheme="majorBidi" w:cstheme="majorBidi"/>
          <w:sz w:val="24"/>
          <w:szCs w:val="24"/>
          <w:rtl/>
          <w:lang w:bidi="ar-EG"/>
        </w:rPr>
      </w:pPr>
    </w:p>
    <w:p w14:paraId="35A3EE02" w14:textId="77777777" w:rsidR="00930888" w:rsidRDefault="00FB3247" w:rsidP="00FB3247">
      <w:pPr>
        <w:pStyle w:val="ListParagraph"/>
        <w:numPr>
          <w:ilvl w:val="0"/>
          <w:numId w:val="1"/>
        </w:numPr>
        <w:rPr>
          <w:rFonts w:asciiTheme="majorBidi" w:hAnsiTheme="majorBidi" w:cstheme="majorBidi"/>
          <w:sz w:val="24"/>
          <w:szCs w:val="24"/>
          <w:lang w:bidi="ar-EG"/>
        </w:rPr>
      </w:pPr>
      <w:r w:rsidRPr="00AF7410">
        <w:rPr>
          <w:rFonts w:asciiTheme="majorBidi" w:hAnsiTheme="majorBidi" w:cstheme="majorBidi" w:hint="cs"/>
          <w:b/>
          <w:bCs/>
          <w:sz w:val="24"/>
          <w:szCs w:val="24"/>
          <w:rtl/>
          <w:lang w:bidi="ar-EG"/>
        </w:rPr>
        <w:t xml:space="preserve"> هذه النظرية بعناصرها المتعددة هي البنية التحتية لباقي البرمجيات</w:t>
      </w:r>
      <w:r>
        <w:rPr>
          <w:rFonts w:asciiTheme="majorBidi" w:hAnsiTheme="majorBidi" w:cstheme="majorBidi" w:hint="cs"/>
          <w:sz w:val="24"/>
          <w:szCs w:val="24"/>
          <w:rtl/>
          <w:lang w:bidi="ar-EG"/>
        </w:rPr>
        <w:t>:</w:t>
      </w:r>
    </w:p>
    <w:p w14:paraId="6CEE881C" w14:textId="77777777" w:rsidR="008161C4" w:rsidRPr="00C920A1" w:rsidRDefault="008161C4" w:rsidP="00C920A1">
      <w:pPr>
        <w:pStyle w:val="ListParagraph"/>
        <w:numPr>
          <w:ilvl w:val="0"/>
          <w:numId w:val="3"/>
        </w:numPr>
        <w:rPr>
          <w:rFonts w:asciiTheme="majorBidi" w:hAnsiTheme="majorBidi" w:cstheme="majorBidi"/>
          <w:sz w:val="24"/>
          <w:szCs w:val="24"/>
          <w:rtl/>
          <w:lang w:bidi="ar-EG"/>
        </w:rPr>
      </w:pPr>
      <w:r w:rsidRPr="00C920A1">
        <w:rPr>
          <w:rFonts w:asciiTheme="majorBidi" w:hAnsiTheme="majorBidi" w:cstheme="majorBidi" w:hint="cs"/>
          <w:sz w:val="24"/>
          <w:szCs w:val="24"/>
          <w:rtl/>
          <w:lang w:bidi="ar-EG"/>
        </w:rPr>
        <w:t>محدد شخصية المفردات  "ً</w:t>
      </w:r>
      <w:r w:rsidRPr="00C920A1">
        <w:rPr>
          <w:rFonts w:asciiTheme="majorBidi" w:hAnsiTheme="majorBidi" w:cstheme="majorBidi"/>
          <w:sz w:val="24"/>
          <w:szCs w:val="24"/>
          <w:lang w:bidi="ar-EG"/>
        </w:rPr>
        <w:t>Word Identifier</w:t>
      </w:r>
      <w:r w:rsidRPr="00C920A1">
        <w:rPr>
          <w:rFonts w:asciiTheme="majorBidi" w:hAnsiTheme="majorBidi" w:cstheme="majorBidi" w:hint="cs"/>
          <w:sz w:val="24"/>
          <w:szCs w:val="24"/>
          <w:rtl/>
          <w:lang w:bidi="ar-EG"/>
        </w:rPr>
        <w:t>"  وهو أداة  تمثل البنية التحتية لأية برمجية تعتمد على المعالجة الآلية.</w:t>
      </w:r>
    </w:p>
    <w:p w14:paraId="15E892A9" w14:textId="77777777" w:rsidR="001A2B42" w:rsidRDefault="008161C4" w:rsidP="00C920A1">
      <w:pPr>
        <w:pStyle w:val="ListParagraph"/>
        <w:numPr>
          <w:ilvl w:val="0"/>
          <w:numId w:val="3"/>
        </w:numPr>
        <w:rPr>
          <w:rFonts w:ascii="Calibri" w:hAnsi="Calibri"/>
          <w:sz w:val="24"/>
          <w:szCs w:val="24"/>
          <w:u w:val="single"/>
        </w:rPr>
      </w:pPr>
      <w:r w:rsidRPr="00C920A1">
        <w:rPr>
          <w:rFonts w:asciiTheme="majorBidi" w:hAnsiTheme="majorBidi" w:cstheme="majorBidi" w:hint="cs"/>
          <w:sz w:val="24"/>
          <w:szCs w:val="24"/>
          <w:rtl/>
          <w:lang w:bidi="ar-EG"/>
        </w:rPr>
        <w:t>محرك بحث عربي أساسه المعالجة الآلية للغة العربية</w:t>
      </w:r>
      <w:r w:rsidR="00200ADE" w:rsidRPr="00C920A1">
        <w:rPr>
          <w:rFonts w:asciiTheme="majorBidi" w:hAnsiTheme="majorBidi" w:cstheme="majorBidi" w:hint="cs"/>
          <w:sz w:val="24"/>
          <w:szCs w:val="24"/>
          <w:rtl/>
          <w:lang w:bidi="ar-EG"/>
        </w:rPr>
        <w:t xml:space="preserve"> كامل التوزيع (ممول من برنامج دعم التعاون بين الصناعة والأكاديميا: هيئة صناعة تكنولوجيا المعلومات)</w:t>
      </w:r>
    </w:p>
    <w:p w14:paraId="164F13DF" w14:textId="77777777" w:rsidR="00C920A1" w:rsidRDefault="00C920A1" w:rsidP="00454566">
      <w:pPr>
        <w:pStyle w:val="ListParagraph"/>
        <w:numPr>
          <w:ilvl w:val="0"/>
          <w:numId w:val="3"/>
        </w:numPr>
        <w:rPr>
          <w:rFonts w:ascii="Calibri" w:hAnsi="Calibri"/>
          <w:sz w:val="24"/>
          <w:szCs w:val="24"/>
        </w:rPr>
      </w:pPr>
      <w:r w:rsidRPr="00C920A1">
        <w:rPr>
          <w:rFonts w:ascii="Calibri" w:hAnsi="Calibri" w:hint="cs"/>
          <w:sz w:val="24"/>
          <w:szCs w:val="24"/>
          <w:rtl/>
          <w:lang w:bidi="ar-EG"/>
        </w:rPr>
        <w:t>فك لبس</w:t>
      </w:r>
      <w:r>
        <w:rPr>
          <w:rFonts w:ascii="Calibri" w:hAnsi="Calibri" w:hint="cs"/>
          <w:sz w:val="24"/>
          <w:szCs w:val="24"/>
          <w:rtl/>
        </w:rPr>
        <w:t xml:space="preserve"> المفردات العربية</w:t>
      </w:r>
      <w:r w:rsidR="00454566">
        <w:rPr>
          <w:rFonts w:ascii="Calibri" w:hAnsi="Calibri" w:hint="cs"/>
          <w:sz w:val="24"/>
          <w:szCs w:val="24"/>
          <w:rtl/>
        </w:rPr>
        <w:t>: ً</w:t>
      </w:r>
      <w:r w:rsidR="00454566">
        <w:rPr>
          <w:rFonts w:ascii="Calibri" w:hAnsi="Calibri"/>
          <w:sz w:val="24"/>
          <w:szCs w:val="24"/>
        </w:rPr>
        <w:t xml:space="preserve">Word </w:t>
      </w:r>
      <w:proofErr w:type="spellStart"/>
      <w:r w:rsidR="00454566">
        <w:rPr>
          <w:rFonts w:ascii="Calibri" w:hAnsi="Calibri"/>
          <w:sz w:val="24"/>
          <w:szCs w:val="24"/>
        </w:rPr>
        <w:t>Diambiguator</w:t>
      </w:r>
      <w:proofErr w:type="spellEnd"/>
    </w:p>
    <w:p w14:paraId="72BA0782" w14:textId="77777777" w:rsidR="00C920A1" w:rsidRDefault="00390F40" w:rsidP="00454566">
      <w:pPr>
        <w:pStyle w:val="ListParagraph"/>
        <w:numPr>
          <w:ilvl w:val="0"/>
          <w:numId w:val="3"/>
        </w:numPr>
        <w:rPr>
          <w:rFonts w:ascii="Calibri" w:hAnsi="Calibri"/>
          <w:sz w:val="24"/>
          <w:szCs w:val="24"/>
        </w:rPr>
      </w:pPr>
      <w:r>
        <w:rPr>
          <w:rFonts w:ascii="Calibri" w:hAnsi="Calibri" w:hint="cs"/>
          <w:sz w:val="24"/>
          <w:szCs w:val="24"/>
          <w:rtl/>
        </w:rPr>
        <w:t>محول أسماء الأعلام</w:t>
      </w:r>
      <w:r w:rsidR="00454566">
        <w:rPr>
          <w:rFonts w:ascii="Calibri" w:hAnsi="Calibri" w:hint="cs"/>
          <w:sz w:val="24"/>
          <w:szCs w:val="24"/>
          <w:rtl/>
          <w:lang w:bidi="ar-EG"/>
        </w:rPr>
        <w:t xml:space="preserve">   </w:t>
      </w:r>
      <w:r w:rsidR="00454566">
        <w:rPr>
          <w:rFonts w:ascii="Calibri" w:hAnsi="Calibri"/>
          <w:sz w:val="24"/>
          <w:szCs w:val="24"/>
        </w:rPr>
        <w:t>Arabic Word Convertor</w:t>
      </w:r>
    </w:p>
    <w:p w14:paraId="65BEFA97" w14:textId="77777777" w:rsidR="001D1853" w:rsidRDefault="001D1853" w:rsidP="00390F40">
      <w:pPr>
        <w:pStyle w:val="ListParagraph"/>
        <w:numPr>
          <w:ilvl w:val="0"/>
          <w:numId w:val="3"/>
        </w:numPr>
        <w:rPr>
          <w:rFonts w:ascii="Calibri" w:hAnsi="Calibri"/>
          <w:sz w:val="24"/>
          <w:szCs w:val="24"/>
        </w:rPr>
      </w:pPr>
      <w:r>
        <w:rPr>
          <w:rFonts w:ascii="Calibri" w:hAnsi="Calibri" w:hint="cs"/>
          <w:sz w:val="24"/>
          <w:szCs w:val="24"/>
          <w:rtl/>
          <w:lang w:bidi="ar-EG"/>
        </w:rPr>
        <w:t>برنامج استخراج الكيانات المسماة</w:t>
      </w:r>
      <w:r>
        <w:rPr>
          <w:rFonts w:ascii="Calibri" w:hAnsi="Calibri" w:hint="cs"/>
          <w:sz w:val="24"/>
          <w:szCs w:val="24"/>
          <w:rtl/>
        </w:rPr>
        <w:t xml:space="preserve"> " </w:t>
      </w:r>
      <w:r>
        <w:rPr>
          <w:rFonts w:ascii="Calibri" w:hAnsi="Calibri"/>
          <w:sz w:val="24"/>
          <w:szCs w:val="24"/>
        </w:rPr>
        <w:t>Named Entity Extractio</w:t>
      </w:r>
      <w:r w:rsidR="0031326C">
        <w:rPr>
          <w:rFonts w:ascii="Calibri" w:hAnsi="Calibri"/>
          <w:sz w:val="24"/>
          <w:szCs w:val="24"/>
        </w:rPr>
        <w:t>n</w:t>
      </w:r>
      <w:r>
        <w:rPr>
          <w:rFonts w:ascii="Calibri" w:hAnsi="Calibri" w:hint="cs"/>
          <w:sz w:val="24"/>
          <w:szCs w:val="24"/>
          <w:rtl/>
        </w:rPr>
        <w:t>"</w:t>
      </w:r>
    </w:p>
    <w:p w14:paraId="6AA05024" w14:textId="77777777" w:rsidR="00FD0991" w:rsidRPr="000E2C33" w:rsidRDefault="000E2C33" w:rsidP="000E2C33">
      <w:pPr>
        <w:pStyle w:val="ListParagraph"/>
        <w:numPr>
          <w:ilvl w:val="0"/>
          <w:numId w:val="3"/>
        </w:numPr>
        <w:ind w:left="1705"/>
        <w:rPr>
          <w:rFonts w:asciiTheme="majorBidi" w:hAnsiTheme="majorBidi" w:cstheme="majorBidi"/>
          <w:sz w:val="28"/>
          <w:szCs w:val="28"/>
          <w:rtl/>
          <w:lang w:bidi="ar-EG"/>
        </w:rPr>
      </w:pPr>
      <w:r w:rsidRPr="000E2C33">
        <w:rPr>
          <w:rFonts w:ascii="Calibri" w:hAnsi="Calibri" w:hint="cs"/>
          <w:sz w:val="24"/>
          <w:szCs w:val="24"/>
          <w:rtl/>
        </w:rPr>
        <w:t xml:space="preserve">معجم للانترنيت </w:t>
      </w:r>
      <w:r>
        <w:rPr>
          <w:rFonts w:ascii="Calibri" w:hAnsi="Calibri" w:hint="cs"/>
          <w:sz w:val="24"/>
          <w:szCs w:val="24"/>
          <w:rtl/>
        </w:rPr>
        <w:t>، مرفق نموذج لمعطياته</w:t>
      </w:r>
    </w:p>
    <w:p w14:paraId="232F5464" w14:textId="77777777" w:rsidR="00FD0991" w:rsidRPr="00A8112B" w:rsidRDefault="00FD0991" w:rsidP="000E2C33">
      <w:pPr>
        <w:tabs>
          <w:tab w:val="left" w:pos="1980"/>
          <w:tab w:val="left" w:pos="2880"/>
        </w:tabs>
        <w:ind w:left="-360" w:right="7406"/>
        <w:jc w:val="both"/>
        <w:rPr>
          <w:rFonts w:ascii="Verdana" w:hAnsi="Verdana"/>
          <w:sz w:val="20"/>
          <w:szCs w:val="20"/>
        </w:rPr>
      </w:pPr>
      <w:r w:rsidRPr="00955AF9">
        <w:rPr>
          <w:rFonts w:ascii="Verdana" w:hAnsi="Verdana"/>
          <w:noProof/>
          <w:sz w:val="20"/>
          <w:szCs w:val="20"/>
        </w:rPr>
        <mc:AlternateContent>
          <mc:Choice Requires="wps">
            <w:drawing>
              <wp:anchor distT="0" distB="0" distL="114300" distR="114300" simplePos="0" relativeHeight="251659264" behindDoc="1" locked="0" layoutInCell="1" allowOverlap="1" wp14:anchorId="36D4F571" wp14:editId="22D8B31D">
                <wp:simplePos x="0" y="0"/>
                <wp:positionH relativeFrom="column">
                  <wp:posOffset>2286000</wp:posOffset>
                </wp:positionH>
                <wp:positionV relativeFrom="paragraph">
                  <wp:posOffset>118110</wp:posOffset>
                </wp:positionV>
                <wp:extent cx="2971800" cy="3086100"/>
                <wp:effectExtent l="36195" t="34925" r="30480" b="31750"/>
                <wp:wrapTight wrapText="bothSides">
                  <wp:wrapPolygon edited="0">
                    <wp:start x="-208" y="-200"/>
                    <wp:lineTo x="-208" y="21733"/>
                    <wp:lineTo x="21808" y="21733"/>
                    <wp:lineTo x="21808" y="-200"/>
                    <wp:lineTo x="-208" y="-20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861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4A388" id="Rectangle 4" o:spid="_x0000_s1026" style="position:absolute;left:0;text-align:left;margin-left:180pt;margin-top:9.3pt;width:234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" strokeweight="4.5pt">
                <v:stroke linestyle="thinThick"/>
                <w10:wrap type="tight"/>
              </v:rect>
            </w:pict>
          </mc:Fallback>
        </mc:AlternateContent>
      </w:r>
      <w:r w:rsidRPr="00955AF9">
        <w:rPr>
          <w:rFonts w:ascii="Verdana" w:hAnsi="Verdana"/>
          <w:noProof/>
          <w:sz w:val="20"/>
          <w:szCs w:val="20"/>
        </w:rPr>
        <w:drawing>
          <wp:anchor distT="0" distB="0" distL="114300" distR="114300" simplePos="0" relativeHeight="251660288" behindDoc="1" locked="0" layoutInCell="1" allowOverlap="1" wp14:anchorId="6E5C28D0" wp14:editId="6096A620">
            <wp:simplePos x="0" y="0"/>
            <wp:positionH relativeFrom="column">
              <wp:posOffset>2352675</wp:posOffset>
            </wp:positionH>
            <wp:positionV relativeFrom="paragraph">
              <wp:posOffset>232410</wp:posOffset>
            </wp:positionV>
            <wp:extent cx="2628900" cy="2857500"/>
            <wp:effectExtent l="0" t="0" r="0" b="0"/>
            <wp:wrapTight wrapText="bothSides">
              <wp:wrapPolygon edited="0">
                <wp:start x="0" y="0"/>
                <wp:lineTo x="0" y="21456"/>
                <wp:lineTo x="21443" y="21456"/>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r="4167" b="3847"/>
                    <a:stretch>
                      <a:fillRect/>
                    </a:stretch>
                  </pic:blipFill>
                  <pic:spPr bwMode="auto">
                    <a:xfrm>
                      <a:off x="0" y="0"/>
                      <a:ext cx="26289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AF9">
        <w:rPr>
          <w:rFonts w:ascii="Verdana" w:hAnsi="Verdana"/>
          <w:sz w:val="20"/>
          <w:szCs w:val="20"/>
        </w:rPr>
        <w:t xml:space="preserve"> </w:t>
      </w:r>
      <w:r w:rsidRPr="00A8112B">
        <w:rPr>
          <w:rFonts w:ascii="Verdana" w:hAnsi="Verdana"/>
          <w:sz w:val="20"/>
          <w:szCs w:val="20"/>
        </w:rPr>
        <w:t>:</w:t>
      </w:r>
    </w:p>
    <w:p w14:paraId="69C5359A" w14:textId="77777777" w:rsidR="00FD0991" w:rsidRPr="00A8112B" w:rsidRDefault="00FD0991" w:rsidP="00FD0991">
      <w:pPr>
        <w:jc w:val="both"/>
        <w:rPr>
          <w:rFonts w:ascii="Verdana" w:hAnsi="Verdana"/>
          <w:sz w:val="20"/>
          <w:szCs w:val="20"/>
        </w:rPr>
      </w:pPr>
    </w:p>
    <w:p w14:paraId="4DA63467" w14:textId="77777777" w:rsidR="00FD0991" w:rsidRDefault="00FD0991" w:rsidP="001C00F9">
      <w:pPr>
        <w:ind w:left="360"/>
        <w:rPr>
          <w:rFonts w:asciiTheme="majorBidi" w:hAnsiTheme="majorBidi" w:cstheme="majorBidi"/>
          <w:sz w:val="28"/>
          <w:szCs w:val="28"/>
          <w:rtl/>
          <w:lang w:bidi="ar-EG"/>
        </w:rPr>
      </w:pPr>
    </w:p>
    <w:p w14:paraId="7C353CFD" w14:textId="77777777" w:rsidR="004E7213" w:rsidRDefault="004E7213" w:rsidP="001C00F9">
      <w:pPr>
        <w:ind w:left="360"/>
        <w:rPr>
          <w:rFonts w:asciiTheme="majorBidi" w:hAnsiTheme="majorBidi" w:cstheme="majorBidi"/>
          <w:sz w:val="28"/>
          <w:szCs w:val="28"/>
          <w:rtl/>
          <w:lang w:bidi="ar-EG"/>
        </w:rPr>
      </w:pPr>
    </w:p>
    <w:p w14:paraId="2171B37E" w14:textId="77777777" w:rsidR="001A2B42" w:rsidRDefault="001A2B42" w:rsidP="001C00F9">
      <w:pPr>
        <w:ind w:left="360"/>
        <w:rPr>
          <w:rFonts w:asciiTheme="majorBidi" w:hAnsiTheme="majorBidi" w:cstheme="majorBidi"/>
          <w:sz w:val="28"/>
          <w:szCs w:val="28"/>
          <w:rtl/>
          <w:lang w:bidi="ar-EG"/>
        </w:rPr>
      </w:pPr>
    </w:p>
    <w:p w14:paraId="21FFACBC" w14:textId="77777777" w:rsidR="001A2B42" w:rsidRDefault="001A2B42" w:rsidP="001C00F9">
      <w:pPr>
        <w:ind w:left="360"/>
        <w:rPr>
          <w:rFonts w:asciiTheme="majorBidi" w:hAnsiTheme="majorBidi" w:cstheme="majorBidi"/>
          <w:sz w:val="28"/>
          <w:szCs w:val="28"/>
          <w:rtl/>
          <w:lang w:bidi="ar-EG"/>
        </w:rPr>
      </w:pPr>
    </w:p>
    <w:p w14:paraId="68927878" w14:textId="77777777" w:rsidR="001A2B42" w:rsidRDefault="001A2B42" w:rsidP="001C00F9">
      <w:pPr>
        <w:ind w:left="360"/>
        <w:rPr>
          <w:rFonts w:asciiTheme="majorBidi" w:hAnsiTheme="majorBidi" w:cstheme="majorBidi"/>
          <w:sz w:val="28"/>
          <w:szCs w:val="28"/>
          <w:rtl/>
          <w:lang w:bidi="ar-EG"/>
        </w:rPr>
      </w:pPr>
    </w:p>
    <w:p w14:paraId="56247B12" w14:textId="77777777" w:rsidR="001A2B42" w:rsidRDefault="001A2B42" w:rsidP="001C00F9">
      <w:pPr>
        <w:ind w:left="360"/>
        <w:rPr>
          <w:rFonts w:asciiTheme="majorBidi" w:hAnsiTheme="majorBidi" w:cstheme="majorBidi"/>
          <w:sz w:val="28"/>
          <w:szCs w:val="28"/>
          <w:rtl/>
          <w:lang w:bidi="ar-EG"/>
        </w:rPr>
      </w:pPr>
    </w:p>
    <w:p w14:paraId="50923575" w14:textId="77777777" w:rsidR="001A2B42" w:rsidRDefault="001A2B42" w:rsidP="001C00F9">
      <w:pPr>
        <w:ind w:left="360"/>
        <w:rPr>
          <w:rFonts w:asciiTheme="majorBidi" w:hAnsiTheme="majorBidi" w:cstheme="majorBidi"/>
          <w:sz w:val="28"/>
          <w:szCs w:val="28"/>
          <w:rtl/>
          <w:lang w:bidi="ar-EG"/>
        </w:rPr>
      </w:pPr>
    </w:p>
    <w:p w14:paraId="1419B421" w14:textId="77777777" w:rsidR="001A2B42" w:rsidRDefault="001A2B42" w:rsidP="001C00F9">
      <w:pPr>
        <w:ind w:left="360"/>
        <w:rPr>
          <w:rFonts w:asciiTheme="majorBidi" w:hAnsiTheme="majorBidi" w:cstheme="majorBidi"/>
          <w:sz w:val="28"/>
          <w:szCs w:val="28"/>
          <w:rtl/>
          <w:lang w:bidi="ar-EG"/>
        </w:rPr>
      </w:pPr>
    </w:p>
    <w:p w14:paraId="39201BAC" w14:textId="77777777" w:rsidR="001A2B42" w:rsidRDefault="001A2B42" w:rsidP="001C00F9">
      <w:pPr>
        <w:ind w:left="360"/>
        <w:rPr>
          <w:rFonts w:asciiTheme="majorBidi" w:hAnsiTheme="majorBidi" w:cstheme="majorBidi"/>
          <w:sz w:val="28"/>
          <w:szCs w:val="28"/>
          <w:rtl/>
          <w:lang w:bidi="ar-EG"/>
        </w:rPr>
      </w:pPr>
    </w:p>
    <w:p w14:paraId="1FD26C7A" w14:textId="77777777" w:rsidR="004E7213" w:rsidRDefault="004E7213" w:rsidP="000E2C33">
      <w:pPr>
        <w:jc w:val="center"/>
        <w:rPr>
          <w:rFonts w:ascii="Arial" w:hAnsi="Arial" w:cs="Arial"/>
          <w:sz w:val="32"/>
          <w:szCs w:val="32"/>
          <w:rtl/>
          <w:lang w:bidi="ar-EG"/>
        </w:rPr>
      </w:pPr>
    </w:p>
    <w:p w14:paraId="669859BD" w14:textId="77777777" w:rsidR="000172D2" w:rsidRDefault="000172D2" w:rsidP="000E2C33">
      <w:pPr>
        <w:jc w:val="center"/>
        <w:rPr>
          <w:rFonts w:ascii="Arial" w:hAnsi="Arial" w:cs="Arial"/>
          <w:sz w:val="32"/>
          <w:szCs w:val="32"/>
          <w:rtl/>
          <w:lang w:bidi="ar-EG"/>
        </w:rPr>
      </w:pPr>
    </w:p>
    <w:p w14:paraId="7DB78431" w14:textId="77777777" w:rsidR="000172D2" w:rsidRDefault="000172D2" w:rsidP="000E2C33">
      <w:pPr>
        <w:jc w:val="center"/>
        <w:rPr>
          <w:rFonts w:ascii="Arial" w:hAnsi="Arial" w:cs="Arial"/>
          <w:sz w:val="32"/>
          <w:szCs w:val="32"/>
          <w:rtl/>
          <w:lang w:bidi="ar-EG"/>
        </w:rPr>
      </w:pPr>
    </w:p>
    <w:p w14:paraId="04575885" w14:textId="77777777" w:rsidR="000172D2" w:rsidRDefault="000172D2" w:rsidP="000E2C33">
      <w:pPr>
        <w:jc w:val="center"/>
        <w:rPr>
          <w:rFonts w:ascii="Arial" w:hAnsi="Arial" w:cs="Arial"/>
          <w:sz w:val="32"/>
          <w:szCs w:val="32"/>
          <w:rtl/>
          <w:lang w:bidi="ar-EG"/>
        </w:rPr>
      </w:pPr>
    </w:p>
    <w:p w14:paraId="25EB9E97" w14:textId="77777777" w:rsidR="000172D2" w:rsidRDefault="000172D2" w:rsidP="000E2C33">
      <w:pPr>
        <w:jc w:val="center"/>
        <w:rPr>
          <w:rFonts w:ascii="Arial" w:hAnsi="Arial" w:cs="Arial"/>
          <w:sz w:val="32"/>
          <w:szCs w:val="32"/>
          <w:rtl/>
          <w:lang w:bidi="ar-EG"/>
        </w:rPr>
      </w:pPr>
    </w:p>
    <w:p w14:paraId="5B2FCA24" w14:textId="77777777" w:rsidR="004E7213" w:rsidRDefault="000E2C33" w:rsidP="000E2C33">
      <w:pPr>
        <w:ind w:left="360"/>
        <w:jc w:val="center"/>
        <w:rPr>
          <w:rFonts w:asciiTheme="majorBidi" w:hAnsiTheme="majorBidi" w:cstheme="majorBidi"/>
          <w:sz w:val="28"/>
          <w:szCs w:val="28"/>
          <w:u w:val="single"/>
          <w:rtl/>
          <w:lang w:bidi="ar-EG"/>
        </w:rPr>
      </w:pPr>
      <w:r w:rsidRPr="000E2C33">
        <w:rPr>
          <w:rFonts w:asciiTheme="majorBidi" w:hAnsiTheme="majorBidi" w:cstheme="majorBidi" w:hint="cs"/>
          <w:sz w:val="28"/>
          <w:szCs w:val="28"/>
          <w:u w:val="single"/>
          <w:rtl/>
          <w:lang w:bidi="ar-EG"/>
        </w:rPr>
        <w:lastRenderedPageBreak/>
        <w:t>أهم المؤلفات ذات الصلة باللغة العربية</w:t>
      </w:r>
    </w:p>
    <w:p w14:paraId="536AA543" w14:textId="77777777" w:rsidR="000172D2" w:rsidRPr="00021440" w:rsidRDefault="000172D2" w:rsidP="000172D2">
      <w:pPr>
        <w:rPr>
          <w:rFonts w:ascii="Calibri" w:hAnsi="Calibri"/>
        </w:rPr>
      </w:pPr>
    </w:p>
    <w:p w14:paraId="3D52E18B"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“Interaction among tone, duration, and intensity in dissyllabic nouns in Hausa &amp; Arabic, an experimental study”, Lund University, Institute of Phonetics, Sweden, 1985     </w:t>
      </w:r>
    </w:p>
    <w:p w14:paraId="2FA3620C" w14:textId="77777777" w:rsidR="000172D2" w:rsidRPr="00A23419" w:rsidRDefault="000172D2" w:rsidP="000172D2">
      <w:pPr>
        <w:pStyle w:val="BodyText"/>
        <w:numPr>
          <w:ilvl w:val="0"/>
          <w:numId w:val="14"/>
        </w:numPr>
        <w:rPr>
          <w:rFonts w:asciiTheme="majorBidi" w:hAnsiTheme="majorBidi" w:cstheme="majorBidi"/>
          <w:b w:val="0"/>
          <w:bCs w:val="0"/>
          <w:sz w:val="24"/>
        </w:rPr>
      </w:pPr>
      <w:r w:rsidRPr="00A23419">
        <w:rPr>
          <w:rFonts w:asciiTheme="majorBidi" w:hAnsiTheme="majorBidi" w:cstheme="majorBidi"/>
          <w:b w:val="0"/>
          <w:bCs w:val="0"/>
          <w:sz w:val="24"/>
        </w:rPr>
        <w:t xml:space="preserve"> “Les </w:t>
      </w:r>
      <w:proofErr w:type="spellStart"/>
      <w:r w:rsidRPr="00A23419">
        <w:rPr>
          <w:rFonts w:asciiTheme="majorBidi" w:hAnsiTheme="majorBidi" w:cstheme="majorBidi"/>
          <w:b w:val="0"/>
          <w:bCs w:val="0"/>
          <w:sz w:val="24"/>
        </w:rPr>
        <w:t>systemes</w:t>
      </w:r>
      <w:proofErr w:type="spellEnd"/>
      <w:r w:rsidRPr="00A23419">
        <w:rPr>
          <w:rFonts w:asciiTheme="majorBidi" w:hAnsiTheme="majorBidi" w:cstheme="majorBidi"/>
          <w:b w:val="0"/>
          <w:bCs w:val="0"/>
          <w:sz w:val="24"/>
        </w:rPr>
        <w:t xml:space="preserve"> </w:t>
      </w:r>
      <w:proofErr w:type="spellStart"/>
      <w:r w:rsidRPr="00A23419">
        <w:rPr>
          <w:rFonts w:asciiTheme="majorBidi" w:hAnsiTheme="majorBidi" w:cstheme="majorBidi"/>
          <w:b w:val="0"/>
          <w:bCs w:val="0"/>
          <w:sz w:val="24"/>
        </w:rPr>
        <w:t>linguistiques</w:t>
      </w:r>
      <w:proofErr w:type="spellEnd"/>
      <w:r w:rsidRPr="00A23419">
        <w:rPr>
          <w:rFonts w:asciiTheme="majorBidi" w:hAnsiTheme="majorBidi" w:cstheme="majorBidi"/>
          <w:b w:val="0"/>
          <w:bCs w:val="0"/>
          <w:sz w:val="24"/>
        </w:rPr>
        <w:t xml:space="preserve"> et </w:t>
      </w:r>
      <w:proofErr w:type="spellStart"/>
      <w:r w:rsidRPr="00A23419">
        <w:rPr>
          <w:rFonts w:asciiTheme="majorBidi" w:hAnsiTheme="majorBidi" w:cstheme="majorBidi"/>
          <w:b w:val="0"/>
          <w:bCs w:val="0"/>
          <w:sz w:val="24"/>
        </w:rPr>
        <w:t>l’unite</w:t>
      </w:r>
      <w:proofErr w:type="spellEnd"/>
      <w:r w:rsidRPr="00A23419">
        <w:rPr>
          <w:rFonts w:asciiTheme="majorBidi" w:hAnsiTheme="majorBidi" w:cstheme="majorBidi"/>
          <w:b w:val="0"/>
          <w:bCs w:val="0"/>
          <w:sz w:val="24"/>
        </w:rPr>
        <w:t xml:space="preserve"> dans la </w:t>
      </w:r>
      <w:proofErr w:type="spellStart"/>
      <w:r w:rsidRPr="00A23419">
        <w:rPr>
          <w:rFonts w:asciiTheme="majorBidi" w:hAnsiTheme="majorBidi" w:cstheme="majorBidi"/>
          <w:b w:val="0"/>
          <w:bCs w:val="0"/>
          <w:sz w:val="24"/>
        </w:rPr>
        <w:t>valee</w:t>
      </w:r>
      <w:proofErr w:type="spellEnd"/>
      <w:r w:rsidRPr="00A23419">
        <w:rPr>
          <w:rFonts w:asciiTheme="majorBidi" w:hAnsiTheme="majorBidi" w:cstheme="majorBidi"/>
          <w:b w:val="0"/>
          <w:bCs w:val="0"/>
          <w:sz w:val="24"/>
        </w:rPr>
        <w:t xml:space="preserve"> du Nil”, Bulletin du CEDEJ, Cairo, 1986                                                    </w:t>
      </w:r>
    </w:p>
    <w:p w14:paraId="29F523F4"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 “ Development of modern Standard Arabic “</w:t>
      </w:r>
      <w:proofErr w:type="spellStart"/>
      <w:r w:rsidRPr="00A23419">
        <w:rPr>
          <w:rFonts w:asciiTheme="majorBidi" w:hAnsiTheme="majorBidi" w:cstheme="majorBidi"/>
          <w:sz w:val="24"/>
          <w:szCs w:val="24"/>
        </w:rPr>
        <w:t>MSA”in</w:t>
      </w:r>
      <w:proofErr w:type="spellEnd"/>
      <w:r w:rsidRPr="00A23419">
        <w:rPr>
          <w:rFonts w:asciiTheme="majorBidi" w:hAnsiTheme="majorBidi" w:cstheme="majorBidi"/>
          <w:sz w:val="24"/>
          <w:szCs w:val="24"/>
        </w:rPr>
        <w:t xml:space="preserve"> Egypt”, International Seminar of Terminology, Addis Ababa, June 1986 </w:t>
      </w:r>
    </w:p>
    <w:p w14:paraId="3C7106F5"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“A phonetic transcription system of Arabic text”, ICASSP, Dallas, Texas, 1987 </w:t>
      </w:r>
    </w:p>
    <w:p w14:paraId="5724AB23" w14:textId="77777777" w:rsidR="000172D2" w:rsidRDefault="000172D2" w:rsidP="000172D2">
      <w:pPr>
        <w:pStyle w:val="ListParagraph"/>
        <w:numPr>
          <w:ilvl w:val="0"/>
          <w:numId w:val="14"/>
        </w:numPr>
        <w:autoSpaceDE w:val="0"/>
        <w:autoSpaceDN w:val="0"/>
        <w:bidi w:val="0"/>
        <w:spacing w:after="0" w:line="240" w:lineRule="auto"/>
        <w:jc w:val="both"/>
        <w:rPr>
          <w:rFonts w:asciiTheme="majorBidi" w:hAnsiTheme="majorBidi" w:cstheme="majorBidi"/>
          <w:sz w:val="24"/>
          <w:szCs w:val="24"/>
        </w:rPr>
      </w:pPr>
      <w:r w:rsidRPr="00A23419">
        <w:rPr>
          <w:rFonts w:asciiTheme="majorBidi" w:hAnsiTheme="majorBidi" w:cstheme="majorBidi"/>
          <w:sz w:val="24"/>
          <w:szCs w:val="24"/>
        </w:rPr>
        <w:t>“</w:t>
      </w:r>
      <w:proofErr w:type="spellStart"/>
      <w:r w:rsidRPr="00A23419">
        <w:rPr>
          <w:rFonts w:asciiTheme="majorBidi" w:hAnsiTheme="majorBidi" w:cstheme="majorBidi"/>
          <w:sz w:val="24"/>
          <w:szCs w:val="24"/>
        </w:rPr>
        <w:t>Termenology</w:t>
      </w:r>
      <w:proofErr w:type="spellEnd"/>
      <w:r w:rsidRPr="00A23419">
        <w:rPr>
          <w:rFonts w:asciiTheme="majorBidi" w:hAnsiTheme="majorBidi" w:cstheme="majorBidi"/>
          <w:sz w:val="24"/>
          <w:szCs w:val="24"/>
        </w:rPr>
        <w:t xml:space="preserve"> and language planning in Egypt”, International Seminar of Terminology, Addis Ababa, June 1988 </w:t>
      </w:r>
    </w:p>
    <w:p w14:paraId="34C63828"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“Issues on word processing and recognition in Arabic”, Bulletin of Cairo IBM Scientific Center, 1996</w:t>
      </w:r>
    </w:p>
    <w:p w14:paraId="33651339"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 “An approach to generate Arabic verbs automatically”, Bulletin of Cairo IBM Scientific Center,  1997 </w:t>
      </w:r>
    </w:p>
    <w:p w14:paraId="479F507E"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 “Issues on text processing in Arabic”, Bulletin of Cairo IBM Scientific Center, 1998 </w:t>
      </w:r>
    </w:p>
    <w:p w14:paraId="45DFC2FF"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“Current trends in processing Arabic morphology”,  the Sixth   Conference of “language </w:t>
      </w:r>
      <w:proofErr w:type="spellStart"/>
      <w:r w:rsidRPr="00A23419">
        <w:rPr>
          <w:rFonts w:asciiTheme="majorBidi" w:hAnsiTheme="majorBidi" w:cstheme="majorBidi"/>
          <w:sz w:val="24"/>
          <w:szCs w:val="24"/>
        </w:rPr>
        <w:t>engeneering</w:t>
      </w:r>
      <w:proofErr w:type="spellEnd"/>
      <w:r w:rsidRPr="00A23419">
        <w:rPr>
          <w:rFonts w:asciiTheme="majorBidi" w:hAnsiTheme="majorBidi" w:cstheme="majorBidi"/>
          <w:sz w:val="24"/>
          <w:szCs w:val="24"/>
        </w:rPr>
        <w:t>”, Cairo, 2006</w:t>
      </w:r>
    </w:p>
    <w:p w14:paraId="34488695"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 Suggested system for processing Arabic named entities”, invited paper, the seventh Conference of “language </w:t>
      </w:r>
      <w:proofErr w:type="spellStart"/>
      <w:r w:rsidRPr="00A23419">
        <w:rPr>
          <w:rFonts w:asciiTheme="majorBidi" w:hAnsiTheme="majorBidi" w:cstheme="majorBidi"/>
          <w:sz w:val="24"/>
          <w:szCs w:val="24"/>
        </w:rPr>
        <w:t>engeneering</w:t>
      </w:r>
      <w:proofErr w:type="spellEnd"/>
      <w:r w:rsidRPr="00A23419">
        <w:rPr>
          <w:rFonts w:asciiTheme="majorBidi" w:hAnsiTheme="majorBidi" w:cstheme="majorBidi"/>
          <w:sz w:val="24"/>
          <w:szCs w:val="24"/>
        </w:rPr>
        <w:t>”, Cairo, 2007</w:t>
      </w:r>
    </w:p>
    <w:p w14:paraId="5D5FC2B7" w14:textId="77777777" w:rsidR="000172D2" w:rsidRPr="00A23419" w:rsidRDefault="000172D2" w:rsidP="000172D2">
      <w:pPr>
        <w:pStyle w:val="ListParagraph"/>
        <w:numPr>
          <w:ilvl w:val="0"/>
          <w:numId w:val="14"/>
        </w:numPr>
        <w:autoSpaceDE w:val="0"/>
        <w:autoSpaceDN w:val="0"/>
        <w:bidi w:val="0"/>
        <w:spacing w:after="0" w:line="240" w:lineRule="auto"/>
        <w:rPr>
          <w:rFonts w:asciiTheme="majorBidi" w:hAnsiTheme="majorBidi" w:cstheme="majorBidi"/>
          <w:sz w:val="24"/>
          <w:szCs w:val="24"/>
        </w:rPr>
      </w:pPr>
      <w:r w:rsidRPr="00A23419">
        <w:rPr>
          <w:rFonts w:asciiTheme="majorBidi" w:hAnsiTheme="majorBidi" w:cstheme="majorBidi"/>
          <w:sz w:val="24"/>
          <w:szCs w:val="24"/>
        </w:rPr>
        <w:t xml:space="preserve">“An NLP-based fully distributed Arabic search engine” (1), invited paper, the tenth Conference of language </w:t>
      </w:r>
      <w:proofErr w:type="spellStart"/>
      <w:r w:rsidRPr="00A23419">
        <w:rPr>
          <w:rFonts w:asciiTheme="majorBidi" w:hAnsiTheme="majorBidi" w:cstheme="majorBidi"/>
          <w:sz w:val="24"/>
          <w:szCs w:val="24"/>
        </w:rPr>
        <w:t>engeneering</w:t>
      </w:r>
      <w:proofErr w:type="spellEnd"/>
      <w:r w:rsidRPr="00A23419">
        <w:rPr>
          <w:rFonts w:asciiTheme="majorBidi" w:hAnsiTheme="majorBidi" w:cstheme="majorBidi"/>
          <w:sz w:val="24"/>
          <w:szCs w:val="24"/>
        </w:rPr>
        <w:t>, Cairo, 2010</w:t>
      </w:r>
    </w:p>
    <w:p w14:paraId="3DBDD659" w14:textId="77777777" w:rsidR="000172D2" w:rsidRPr="000172D2" w:rsidRDefault="000172D2" w:rsidP="000172D2">
      <w:pPr>
        <w:ind w:left="360"/>
        <w:jc w:val="right"/>
        <w:rPr>
          <w:rFonts w:asciiTheme="majorBidi" w:hAnsiTheme="majorBidi" w:cstheme="majorBidi"/>
          <w:sz w:val="28"/>
          <w:szCs w:val="28"/>
          <w:u w:val="single"/>
          <w:rtl/>
          <w:lang w:bidi="ar-EG"/>
        </w:rPr>
      </w:pPr>
    </w:p>
    <w:sectPr w:rsidR="000172D2" w:rsidRPr="000172D2" w:rsidSect="007206F0">
      <w:pgSz w:w="12240" w:h="15840" w:code="1"/>
      <w:pgMar w:top="1440" w:right="1440" w:bottom="1440" w:left="1440"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khbar MT">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D9"/>
    <w:multiLevelType w:val="hybridMultilevel"/>
    <w:tmpl w:val="8E48D68C"/>
    <w:lvl w:ilvl="0" w:tplc="58FAD84E">
      <w:start w:val="199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749CA"/>
    <w:multiLevelType w:val="hybridMultilevel"/>
    <w:tmpl w:val="30B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D39C5"/>
    <w:multiLevelType w:val="hybridMultilevel"/>
    <w:tmpl w:val="014E8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A3FC3"/>
    <w:multiLevelType w:val="hybridMultilevel"/>
    <w:tmpl w:val="D64A9086"/>
    <w:lvl w:ilvl="0" w:tplc="2C6EEDBE">
      <w:numFmt w:val="bullet"/>
      <w:lvlText w:val="-"/>
      <w:lvlJc w:val="left"/>
      <w:pPr>
        <w:tabs>
          <w:tab w:val="num" w:pos="465"/>
        </w:tabs>
        <w:ind w:left="465" w:hanging="405"/>
      </w:pPr>
      <w:rPr>
        <w:rFonts w:ascii="Times New Roman" w:eastAsia="Times New Roman" w:hAnsi="Times New Roman" w:cs="Times New Roman"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26A65CDA"/>
    <w:multiLevelType w:val="hybridMultilevel"/>
    <w:tmpl w:val="5E44DBB8"/>
    <w:lvl w:ilvl="0" w:tplc="E4644F2A">
      <w:start w:val="1988"/>
      <w:numFmt w:val="bullet"/>
      <w:lvlText w:val="-"/>
      <w:lvlJc w:val="left"/>
      <w:pPr>
        <w:ind w:left="1740" w:hanging="360"/>
      </w:pPr>
      <w:rPr>
        <w:rFonts w:ascii="Times New Roman" w:eastAsia="Times New Roman" w:hAnsi="Times New Roman" w:cs="Times New Roman" w:hint="default"/>
        <w:sz w:val="24"/>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26A83CBF"/>
    <w:multiLevelType w:val="hybridMultilevel"/>
    <w:tmpl w:val="920C8464"/>
    <w:lvl w:ilvl="0" w:tplc="4FF6F45C">
      <w:start w:val="1973"/>
      <w:numFmt w:val="bullet"/>
      <w:lvlText w:val=""/>
      <w:lvlJc w:val="left"/>
      <w:pPr>
        <w:tabs>
          <w:tab w:val="num" w:pos="2040"/>
        </w:tabs>
        <w:ind w:left="2040" w:hanging="360"/>
      </w:pPr>
      <w:rPr>
        <w:rFonts w:ascii="Symbol" w:eastAsia="Times New Roman" w:hAnsi="Symbol" w:cs="Times New Roman" w:hint="default"/>
      </w:rPr>
    </w:lvl>
    <w:lvl w:ilvl="1" w:tplc="58FAD84E">
      <w:start w:val="1990"/>
      <w:numFmt w:val="bullet"/>
      <w:lvlText w:val="-"/>
      <w:lvlJc w:val="left"/>
      <w:pPr>
        <w:tabs>
          <w:tab w:val="num" w:pos="2760"/>
        </w:tabs>
        <w:ind w:left="2760" w:hanging="360"/>
      </w:pPr>
      <w:rPr>
        <w:rFonts w:ascii="Times New Roman" w:eastAsia="Times New Roman" w:hAnsi="Times New Roman" w:cs="Times New Roman" w:hint="default"/>
        <w:b/>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6" w15:restartNumberingAfterBreak="0">
    <w:nsid w:val="28D657A1"/>
    <w:multiLevelType w:val="hybridMultilevel"/>
    <w:tmpl w:val="E6B40B9E"/>
    <w:lvl w:ilvl="0" w:tplc="04090001">
      <w:start w:val="1"/>
      <w:numFmt w:val="bullet"/>
      <w:lvlText w:val=""/>
      <w:lvlJc w:val="left"/>
      <w:pPr>
        <w:tabs>
          <w:tab w:val="num" w:pos="3180"/>
        </w:tabs>
        <w:ind w:left="3180" w:hanging="360"/>
      </w:pPr>
      <w:rPr>
        <w:rFonts w:ascii="Symbol" w:hAnsi="Symbol"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7" w15:restartNumberingAfterBreak="0">
    <w:nsid w:val="375E4906"/>
    <w:multiLevelType w:val="hybridMultilevel"/>
    <w:tmpl w:val="6F5E008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12B88"/>
    <w:multiLevelType w:val="hybridMultilevel"/>
    <w:tmpl w:val="F1222AD6"/>
    <w:lvl w:ilvl="0" w:tplc="DBA4DC86">
      <w:start w:val="197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E26038F"/>
    <w:multiLevelType w:val="hybridMultilevel"/>
    <w:tmpl w:val="2578D02E"/>
    <w:lvl w:ilvl="0" w:tplc="E8301A30">
      <w:numFmt w:val="bullet"/>
      <w:lvlText w:val="-"/>
      <w:lvlJc w:val="left"/>
      <w:pPr>
        <w:ind w:left="720" w:hanging="360"/>
      </w:pPr>
      <w:rPr>
        <w:rFonts w:ascii="Arial Black" w:eastAsia="Times New Roman" w:hAnsi="Arial Black"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53BFA"/>
    <w:multiLevelType w:val="hybridMultilevel"/>
    <w:tmpl w:val="D31EA004"/>
    <w:lvl w:ilvl="0" w:tplc="ABA8C9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D481B"/>
    <w:multiLevelType w:val="hybridMultilevel"/>
    <w:tmpl w:val="151A0F2C"/>
    <w:lvl w:ilvl="0" w:tplc="AB8461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C4A258E"/>
    <w:multiLevelType w:val="hybridMultilevel"/>
    <w:tmpl w:val="BEFC69B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7B5B255E"/>
    <w:multiLevelType w:val="hybridMultilevel"/>
    <w:tmpl w:val="9F867582"/>
    <w:lvl w:ilvl="0" w:tplc="103AE2F0">
      <w:start w:val="1"/>
      <w:numFmt w:val="decimal"/>
      <w:lvlText w:val="%1-"/>
      <w:lvlJc w:val="left"/>
      <w:pPr>
        <w:ind w:left="9156" w:hanging="879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446506">
    <w:abstractNumId w:val="11"/>
  </w:num>
  <w:num w:numId="2" w16cid:durableId="810949875">
    <w:abstractNumId w:val="7"/>
  </w:num>
  <w:num w:numId="3" w16cid:durableId="593629265">
    <w:abstractNumId w:val="4"/>
  </w:num>
  <w:num w:numId="4" w16cid:durableId="1653212955">
    <w:abstractNumId w:val="6"/>
  </w:num>
  <w:num w:numId="5" w16cid:durableId="1172448810">
    <w:abstractNumId w:val="5"/>
  </w:num>
  <w:num w:numId="6" w16cid:durableId="1497378054">
    <w:abstractNumId w:val="12"/>
  </w:num>
  <w:num w:numId="7" w16cid:durableId="1897469840">
    <w:abstractNumId w:val="1"/>
  </w:num>
  <w:num w:numId="8" w16cid:durableId="1224949813">
    <w:abstractNumId w:val="8"/>
  </w:num>
  <w:num w:numId="9" w16cid:durableId="535775866">
    <w:abstractNumId w:val="0"/>
  </w:num>
  <w:num w:numId="10" w16cid:durableId="1201210755">
    <w:abstractNumId w:val="3"/>
  </w:num>
  <w:num w:numId="11" w16cid:durableId="94862590">
    <w:abstractNumId w:val="2"/>
  </w:num>
  <w:num w:numId="12" w16cid:durableId="983316689">
    <w:abstractNumId w:val="10"/>
  </w:num>
  <w:num w:numId="13" w16cid:durableId="235743512">
    <w:abstractNumId w:val="13"/>
  </w:num>
  <w:num w:numId="14" w16cid:durableId="1013459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34"/>
    <w:rsid w:val="000016E3"/>
    <w:rsid w:val="000172D2"/>
    <w:rsid w:val="00033EA6"/>
    <w:rsid w:val="00051828"/>
    <w:rsid w:val="000639C2"/>
    <w:rsid w:val="00064DD4"/>
    <w:rsid w:val="000819C4"/>
    <w:rsid w:val="000A4AC3"/>
    <w:rsid w:val="000D002C"/>
    <w:rsid w:val="000E2C33"/>
    <w:rsid w:val="00164438"/>
    <w:rsid w:val="001904B8"/>
    <w:rsid w:val="001A2B42"/>
    <w:rsid w:val="001C00F9"/>
    <w:rsid w:val="001D1853"/>
    <w:rsid w:val="001E358C"/>
    <w:rsid w:val="00200ADE"/>
    <w:rsid w:val="00240260"/>
    <w:rsid w:val="00241E8F"/>
    <w:rsid w:val="00242634"/>
    <w:rsid w:val="002604EC"/>
    <w:rsid w:val="00260665"/>
    <w:rsid w:val="00281B7F"/>
    <w:rsid w:val="00290209"/>
    <w:rsid w:val="002D463D"/>
    <w:rsid w:val="0031326C"/>
    <w:rsid w:val="00372DBD"/>
    <w:rsid w:val="00390F40"/>
    <w:rsid w:val="00397CC4"/>
    <w:rsid w:val="003B57CB"/>
    <w:rsid w:val="003C6758"/>
    <w:rsid w:val="004159DD"/>
    <w:rsid w:val="0043593A"/>
    <w:rsid w:val="00454566"/>
    <w:rsid w:val="004B3730"/>
    <w:rsid w:val="004E7213"/>
    <w:rsid w:val="00540658"/>
    <w:rsid w:val="00556D7E"/>
    <w:rsid w:val="005A0F0A"/>
    <w:rsid w:val="005D5774"/>
    <w:rsid w:val="006023AD"/>
    <w:rsid w:val="00622CFD"/>
    <w:rsid w:val="00637528"/>
    <w:rsid w:val="006716FC"/>
    <w:rsid w:val="00696723"/>
    <w:rsid w:val="006B0642"/>
    <w:rsid w:val="006C480E"/>
    <w:rsid w:val="006E39CB"/>
    <w:rsid w:val="007206F0"/>
    <w:rsid w:val="007632DB"/>
    <w:rsid w:val="00787B6B"/>
    <w:rsid w:val="007C3AC4"/>
    <w:rsid w:val="007D696A"/>
    <w:rsid w:val="008161C4"/>
    <w:rsid w:val="008303C3"/>
    <w:rsid w:val="00873D80"/>
    <w:rsid w:val="00893BE6"/>
    <w:rsid w:val="0089654E"/>
    <w:rsid w:val="008B2387"/>
    <w:rsid w:val="008D22EA"/>
    <w:rsid w:val="00930888"/>
    <w:rsid w:val="00971417"/>
    <w:rsid w:val="009A268B"/>
    <w:rsid w:val="009D32F4"/>
    <w:rsid w:val="00A43D4F"/>
    <w:rsid w:val="00A45740"/>
    <w:rsid w:val="00A5592D"/>
    <w:rsid w:val="00A67960"/>
    <w:rsid w:val="00A93F82"/>
    <w:rsid w:val="00A9537B"/>
    <w:rsid w:val="00AA4ACD"/>
    <w:rsid w:val="00AC35E1"/>
    <w:rsid w:val="00AD3F48"/>
    <w:rsid w:val="00AD7C31"/>
    <w:rsid w:val="00AF7410"/>
    <w:rsid w:val="00B122E6"/>
    <w:rsid w:val="00B430D4"/>
    <w:rsid w:val="00B44A25"/>
    <w:rsid w:val="00B517FF"/>
    <w:rsid w:val="00B91E9D"/>
    <w:rsid w:val="00C32BE3"/>
    <w:rsid w:val="00C43633"/>
    <w:rsid w:val="00C85616"/>
    <w:rsid w:val="00C920A1"/>
    <w:rsid w:val="00D24B64"/>
    <w:rsid w:val="00D41315"/>
    <w:rsid w:val="00D92261"/>
    <w:rsid w:val="00DC26BA"/>
    <w:rsid w:val="00DD6E93"/>
    <w:rsid w:val="00DF6A6E"/>
    <w:rsid w:val="00E12953"/>
    <w:rsid w:val="00E76BC0"/>
    <w:rsid w:val="00ED1418"/>
    <w:rsid w:val="00F2667B"/>
    <w:rsid w:val="00F40752"/>
    <w:rsid w:val="00F81A0A"/>
    <w:rsid w:val="00F912C5"/>
    <w:rsid w:val="00FB3247"/>
    <w:rsid w:val="00FB7663"/>
    <w:rsid w:val="00FC03C7"/>
    <w:rsid w:val="00FC6911"/>
    <w:rsid w:val="00FD0991"/>
    <w:rsid w:val="00FD5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FD88"/>
  <w15:chartTrackingRefBased/>
  <w15:docId w15:val="{1BEE6D1F-0874-4CC8-8ACE-33A16CC2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qFormat/>
    <w:rsid w:val="00F912C5"/>
    <w:pPr>
      <w:keepNext/>
      <w:bidi w:val="0"/>
      <w:spacing w:after="0" w:line="240" w:lineRule="auto"/>
      <w:outlineLvl w:val="1"/>
    </w:pPr>
    <w:rPr>
      <w:rFonts w:ascii="Times New Roman" w:eastAsia="Times New Roman" w:hAnsi="Times New Roman" w:cs="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EA"/>
    <w:pPr>
      <w:ind w:left="720"/>
      <w:contextualSpacing/>
    </w:pPr>
  </w:style>
  <w:style w:type="character" w:customStyle="1" w:styleId="Heading2Char">
    <w:name w:val="Heading 2 Char"/>
    <w:basedOn w:val="DefaultParagraphFont"/>
    <w:link w:val="Heading2"/>
    <w:rsid w:val="00F912C5"/>
    <w:rPr>
      <w:rFonts w:ascii="Times New Roman" w:eastAsia="Times New Roman" w:hAnsi="Times New Roman" w:cs="Times New Roman"/>
      <w:b/>
      <w:bCs/>
      <w:sz w:val="28"/>
      <w:szCs w:val="28"/>
      <w:lang w:eastAsia="ar-SA"/>
    </w:rPr>
  </w:style>
  <w:style w:type="paragraph" w:styleId="BodyText">
    <w:name w:val="Body Text"/>
    <w:basedOn w:val="Normal"/>
    <w:link w:val="BodyTextChar"/>
    <w:rsid w:val="000172D2"/>
    <w:pPr>
      <w:autoSpaceDE w:val="0"/>
      <w:autoSpaceDN w:val="0"/>
      <w:bidi w:val="0"/>
      <w:spacing w:after="0" w:line="240" w:lineRule="auto"/>
    </w:pPr>
    <w:rPr>
      <w:rFonts w:ascii="Times New Roman" w:eastAsia="Times New Roman" w:hAnsi="Times New Roman" w:cs="Times New Roman"/>
      <w:b/>
      <w:bCs/>
      <w:szCs w:val="24"/>
      <w:lang w:eastAsia="ar-SA"/>
    </w:rPr>
  </w:style>
  <w:style w:type="character" w:customStyle="1" w:styleId="BodyTextChar">
    <w:name w:val="Body Text Char"/>
    <w:basedOn w:val="DefaultParagraphFont"/>
    <w:link w:val="BodyText"/>
    <w:rsid w:val="000172D2"/>
    <w:rPr>
      <w:rFonts w:ascii="Times New Roman" w:eastAsia="Times New Roman" w:hAnsi="Times New Roman" w:cs="Times New Roman"/>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01674">
      <w:bodyDiv w:val="1"/>
      <w:marLeft w:val="0"/>
      <w:marRight w:val="0"/>
      <w:marTop w:val="0"/>
      <w:marBottom w:val="0"/>
      <w:divBdr>
        <w:top w:val="none" w:sz="0" w:space="0" w:color="auto"/>
        <w:left w:val="none" w:sz="0" w:space="0" w:color="auto"/>
        <w:bottom w:val="none" w:sz="0" w:space="0" w:color="auto"/>
        <w:right w:val="none" w:sz="0" w:space="0" w:color="auto"/>
      </w:divBdr>
    </w:div>
    <w:div w:id="15177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1664</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DR.Ta</dc:creator>
  <cp:keywords/>
  <dc:description/>
  <cp:lastModifiedBy>Taghride Al-Sayed Anbar</cp:lastModifiedBy>
  <cp:revision>37</cp:revision>
  <dcterms:created xsi:type="dcterms:W3CDTF">2022-06-15T06:53:00Z</dcterms:created>
  <dcterms:modified xsi:type="dcterms:W3CDTF">2022-06-18T08:39:00Z</dcterms:modified>
</cp:coreProperties>
</file>