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7700" w:rsidTr="00B47700">
        <w:tc>
          <w:tcPr>
            <w:tcW w:w="3020" w:type="dxa"/>
          </w:tcPr>
          <w:p w:rsidR="00B47700" w:rsidRDefault="00B47700" w:rsidP="00B47700">
            <w:pPr>
              <w:rPr>
                <w:rtl/>
              </w:rPr>
            </w:pPr>
            <w:r>
              <w:rPr>
                <w:rtl/>
              </w:rPr>
              <w:t>الترجمة العربية</w:t>
            </w:r>
          </w:p>
          <w:p w:rsidR="00B47700" w:rsidRDefault="00B47700">
            <w:pPr>
              <w:rPr>
                <w:rtl/>
              </w:rPr>
            </w:pPr>
          </w:p>
        </w:tc>
        <w:tc>
          <w:tcPr>
            <w:tcW w:w="3021" w:type="dxa"/>
          </w:tcPr>
          <w:p w:rsidR="00B47700" w:rsidRDefault="00B47700" w:rsidP="00B47700">
            <w:pPr>
              <w:rPr>
                <w:rtl/>
              </w:rPr>
            </w:pPr>
            <w:r>
              <w:rPr>
                <w:rtl/>
              </w:rPr>
              <w:t>اللغة المالطية</w:t>
            </w:r>
            <w:r>
              <w:rPr>
                <w:rFonts w:hint="cs"/>
                <w:rtl/>
              </w:rPr>
              <w:t xml:space="preserve"> بالحروف </w:t>
            </w:r>
            <w:r>
              <w:rPr>
                <w:rFonts w:hint="cs"/>
                <w:rtl/>
              </w:rPr>
              <w:t>العربية</w:t>
            </w:r>
          </w:p>
          <w:p w:rsidR="00B47700" w:rsidRDefault="00B47700" w:rsidP="00B47700">
            <w:pPr>
              <w:rPr>
                <w:rtl/>
              </w:rPr>
            </w:pPr>
            <w:r>
              <w:rPr>
                <w:rFonts w:hint="cs"/>
                <w:rtl/>
              </w:rPr>
              <w:t>ونطق لكلماتها قريب من اللهجة التونسية</w:t>
            </w:r>
          </w:p>
        </w:tc>
        <w:tc>
          <w:tcPr>
            <w:tcW w:w="3021" w:type="dxa"/>
          </w:tcPr>
          <w:p w:rsidR="00B47700" w:rsidRDefault="00B47700" w:rsidP="00B47700">
            <w:pPr>
              <w:rPr>
                <w:rtl/>
              </w:rPr>
            </w:pPr>
            <w:r>
              <w:rPr>
                <w:rtl/>
              </w:rPr>
              <w:t>اللغة المالطية</w:t>
            </w:r>
            <w:r>
              <w:rPr>
                <w:rFonts w:hint="cs"/>
                <w:rtl/>
              </w:rPr>
              <w:t xml:space="preserve"> بالحروف اللاتينية</w:t>
            </w:r>
          </w:p>
          <w:p w:rsidR="00B47700" w:rsidRDefault="00B47700">
            <w:pPr>
              <w:rPr>
                <w:rtl/>
              </w:rPr>
            </w:pPr>
          </w:p>
        </w:tc>
      </w:tr>
      <w:tr w:rsidR="00B47700" w:rsidTr="00B47700">
        <w:tc>
          <w:tcPr>
            <w:tcW w:w="3020" w:type="dxa"/>
          </w:tcPr>
          <w:p w:rsidR="00B47700" w:rsidRDefault="00B47700" w:rsidP="00B47700">
            <w:pPr>
              <w:rPr>
                <w:rtl/>
              </w:rPr>
            </w:pPr>
            <w:r>
              <w:rPr>
                <w:rtl/>
              </w:rPr>
              <w:t>لتلك الأرض الحلوة</w:t>
            </w:r>
            <w:r>
              <w:rPr>
                <w:rFonts w:hint="cs"/>
                <w:rtl/>
              </w:rPr>
              <w:t>،</w:t>
            </w:r>
          </w:p>
          <w:p w:rsidR="00B47700" w:rsidRDefault="00B47700" w:rsidP="00B477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الأم التي أعطتنا اسمها</w:t>
            </w:r>
          </w:p>
          <w:p w:rsidR="00B47700" w:rsidRDefault="00B47700" w:rsidP="00B47700">
            <w:pPr>
              <w:rPr>
                <w:rtl/>
              </w:rPr>
            </w:pPr>
          </w:p>
          <w:p w:rsidR="00B47700" w:rsidRDefault="00B47700" w:rsidP="00B47700">
            <w:pPr>
              <w:rPr>
                <w:rtl/>
              </w:rPr>
            </w:pPr>
            <w:r>
              <w:rPr>
                <w:rtl/>
              </w:rPr>
              <w:t>احرسها يا مولاي كما حرستها دائما</w:t>
            </w:r>
          </w:p>
          <w:p w:rsidR="00B47700" w:rsidRDefault="00B47700" w:rsidP="00B47700">
            <w:pPr>
              <w:rPr>
                <w:rtl/>
              </w:rPr>
            </w:pPr>
            <w:r>
              <w:rPr>
                <w:rtl/>
              </w:rPr>
              <w:t>وتذكر أنك ألبستها أجملَ حلةِ ضياء</w:t>
            </w:r>
          </w:p>
          <w:p w:rsidR="00B47700" w:rsidRDefault="00B47700" w:rsidP="00B47700">
            <w:pPr>
              <w:rPr>
                <w:rtl/>
              </w:rPr>
            </w:pPr>
          </w:p>
          <w:p w:rsidR="00B47700" w:rsidRDefault="00B47700" w:rsidP="00B47700">
            <w:pPr>
              <w:rPr>
                <w:rtl/>
              </w:rPr>
            </w:pPr>
            <w:r>
              <w:rPr>
                <w:rtl/>
              </w:rPr>
              <w:t>أعطِ يا الله العظيم الحكمة لمن يحكمها</w:t>
            </w:r>
          </w:p>
          <w:p w:rsidR="00B47700" w:rsidRDefault="00B47700" w:rsidP="00B47700">
            <w:pPr>
              <w:rPr>
                <w:rtl/>
              </w:rPr>
            </w:pPr>
          </w:p>
          <w:p w:rsidR="00B47700" w:rsidRDefault="00B47700" w:rsidP="00B47700">
            <w:pPr>
              <w:rPr>
                <w:rtl/>
              </w:rPr>
            </w:pPr>
            <w:r>
              <w:rPr>
                <w:rtl/>
              </w:rPr>
              <w:t>وأعِدْ الرأفة إلى السيد والصحة إلى العامل</w:t>
            </w:r>
          </w:p>
          <w:p w:rsidR="00B47700" w:rsidRDefault="00B47700" w:rsidP="00B47700">
            <w:pPr>
              <w:rPr>
                <w:rtl/>
              </w:rPr>
            </w:pPr>
          </w:p>
          <w:p w:rsidR="00B47700" w:rsidRDefault="00B47700" w:rsidP="00B47700">
            <w:pPr>
              <w:rPr>
                <w:rtl/>
              </w:rPr>
            </w:pPr>
            <w:r>
              <w:rPr>
                <w:rtl/>
              </w:rPr>
              <w:t>وأوثق عُقدة [</w:t>
            </w:r>
            <w:proofErr w:type="gramStart"/>
            <w:r>
              <w:rPr>
                <w:rtl/>
              </w:rPr>
              <w:t>الوحدة ]</w:t>
            </w:r>
            <w:proofErr w:type="gramEnd"/>
            <w:r>
              <w:rPr>
                <w:rtl/>
              </w:rPr>
              <w:t xml:space="preserve"> والسلام بين المالطيين.</w:t>
            </w:r>
          </w:p>
        </w:tc>
        <w:tc>
          <w:tcPr>
            <w:tcW w:w="3021" w:type="dxa"/>
          </w:tcPr>
          <w:p w:rsidR="00B47700" w:rsidRPr="00B47700" w:rsidRDefault="00B47700" w:rsidP="00B47700">
            <w:pPr>
              <w:shd w:val="clear" w:color="auto" w:fill="FFFFFF"/>
              <w:spacing w:after="24" w:line="384" w:lineRule="atLeast"/>
              <w:ind w:right="384"/>
              <w:rPr>
                <w:rFonts w:eastAsia="Times New Roman"/>
                <w:color w:val="202122"/>
                <w:kern w:val="0"/>
                <w:lang w:val="mt-MT" w:eastAsia="mt-MT"/>
                <w14:ligatures w14:val="none"/>
              </w:rPr>
            </w:pPr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>ل</w:t>
            </w:r>
            <w:r>
              <w:rPr>
                <w:rFonts w:eastAsia="Times New Roman" w:hint="cs"/>
                <w:color w:val="202122"/>
                <w:kern w:val="0"/>
                <w:rtl/>
                <w:lang w:val="mt-MT" w:eastAsia="mt-MT"/>
                <w14:ligatures w14:val="none"/>
              </w:rPr>
              <w:t>د</w:t>
            </w:r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>ين [=</w:t>
            </w:r>
            <w:r>
              <w:rPr>
                <w:rFonts w:eastAsia="Times New Roman" w:hint="cs"/>
                <w:color w:val="202122"/>
                <w:kern w:val="0"/>
                <w:rtl/>
                <w:lang w:val="mt-MT" w:eastAsia="mt-MT"/>
                <w14:ligatures w14:val="none"/>
              </w:rPr>
              <w:t xml:space="preserve"> </w:t>
            </w:r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 xml:space="preserve">لتلك] الأرض حِلوة، الأم لي </w:t>
            </w:r>
            <w:proofErr w:type="spellStart"/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>عطاتنا</w:t>
            </w:r>
            <w:proofErr w:type="spellEnd"/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 xml:space="preserve"> اسمها</w:t>
            </w:r>
          </w:p>
          <w:p w:rsidR="00B47700" w:rsidRDefault="00B47700" w:rsidP="00B47700">
            <w:pPr>
              <w:shd w:val="clear" w:color="auto" w:fill="FFFFFF"/>
              <w:spacing w:after="24" w:line="384" w:lineRule="atLeast"/>
              <w:ind w:right="384"/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</w:pPr>
          </w:p>
          <w:p w:rsidR="00B47700" w:rsidRPr="00B47700" w:rsidRDefault="00B47700" w:rsidP="00B47700">
            <w:pPr>
              <w:shd w:val="clear" w:color="auto" w:fill="FFFFFF"/>
              <w:spacing w:after="24" w:line="384" w:lineRule="atLeast"/>
              <w:ind w:right="384"/>
              <w:rPr>
                <w:rFonts w:eastAsia="Times New Roman"/>
                <w:color w:val="202122"/>
                <w:kern w:val="0"/>
                <w:lang w:val="mt-MT" w:eastAsia="mt-MT"/>
                <w14:ligatures w14:val="none"/>
              </w:rPr>
            </w:pPr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>حارس م</w:t>
            </w:r>
            <w:r>
              <w:rPr>
                <w:rFonts w:eastAsia="Times New Roman" w:hint="cs"/>
                <w:color w:val="202122"/>
                <w:kern w:val="0"/>
                <w:rtl/>
                <w:lang w:val="mt-MT" w:eastAsia="mt-MT"/>
                <w14:ligatures w14:val="none"/>
              </w:rPr>
              <w:t>ُ</w:t>
            </w:r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>ولاي، كيف دايم أنت حرست</w:t>
            </w:r>
          </w:p>
          <w:p w:rsidR="00B47700" w:rsidRPr="00B47700" w:rsidRDefault="00B47700" w:rsidP="00B47700">
            <w:pPr>
              <w:shd w:val="clear" w:color="auto" w:fill="FFFFFF"/>
              <w:spacing w:after="24" w:line="384" w:lineRule="atLeast"/>
              <w:ind w:right="384"/>
              <w:rPr>
                <w:rFonts w:eastAsia="Times New Roman"/>
                <w:color w:val="202122"/>
                <w:kern w:val="0"/>
                <w:lang w:val="mt-MT" w:eastAsia="mt-MT"/>
                <w14:ligatures w14:val="none"/>
              </w:rPr>
            </w:pPr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 xml:space="preserve">فتكر لي [= تذَكّر </w:t>
            </w:r>
            <w:proofErr w:type="gramStart"/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>أنك ]</w:t>
            </w:r>
            <w:proofErr w:type="gramEnd"/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 xml:space="preserve"> لِيلْها [= لَها] بالأُحلى دَوْل [= ضوء] لبّست</w:t>
            </w:r>
          </w:p>
          <w:p w:rsidR="00B47700" w:rsidRPr="00B47700" w:rsidRDefault="00B47700" w:rsidP="00B47700">
            <w:pPr>
              <w:shd w:val="clear" w:color="auto" w:fill="FFFFFF"/>
              <w:spacing w:after="24" w:line="384" w:lineRule="atLeast"/>
              <w:ind w:right="384"/>
              <w:rPr>
                <w:rFonts w:eastAsia="Times New Roman"/>
                <w:color w:val="202122"/>
                <w:kern w:val="0"/>
                <w:lang w:val="mt-MT" w:eastAsia="mt-MT"/>
                <w14:ligatures w14:val="none"/>
              </w:rPr>
            </w:pPr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>أعطي كبير الله، الذهن لِلْمِنْ يَحكمها</w:t>
            </w:r>
          </w:p>
          <w:p w:rsidR="00B47700" w:rsidRDefault="00B47700" w:rsidP="00B47700">
            <w:pPr>
              <w:shd w:val="clear" w:color="auto" w:fill="FFFFFF"/>
              <w:spacing w:after="24" w:line="384" w:lineRule="atLeast"/>
              <w:ind w:right="384"/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</w:pPr>
          </w:p>
          <w:p w:rsidR="00B47700" w:rsidRPr="00B47700" w:rsidRDefault="00B47700" w:rsidP="00B47700">
            <w:pPr>
              <w:shd w:val="clear" w:color="auto" w:fill="FFFFFF"/>
              <w:spacing w:after="24" w:line="384" w:lineRule="atLeast"/>
              <w:ind w:right="384"/>
              <w:rPr>
                <w:rFonts w:eastAsia="Times New Roman"/>
                <w:color w:val="202122"/>
                <w:kern w:val="0"/>
                <w:lang w:val="mt-MT" w:eastAsia="mt-MT"/>
                <w14:ligatures w14:val="none"/>
              </w:rPr>
            </w:pPr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>رُد الحنانة [=الرأفة، الحنان ] للس</w:t>
            </w:r>
            <w:r>
              <w:rPr>
                <w:rFonts w:eastAsia="Times New Roman" w:hint="cs"/>
                <w:color w:val="202122"/>
                <w:kern w:val="0"/>
                <w:rtl/>
                <w:lang w:val="mt-MT" w:eastAsia="mt-MT"/>
                <w14:ligatures w14:val="none"/>
              </w:rPr>
              <w:t>ِّ</w:t>
            </w:r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>يد، صحَّة للخدَّام</w:t>
            </w:r>
          </w:p>
          <w:p w:rsidR="00B47700" w:rsidRDefault="00B47700" w:rsidP="00B47700">
            <w:pPr>
              <w:shd w:val="clear" w:color="auto" w:fill="FFFFFF"/>
              <w:spacing w:after="24" w:line="384" w:lineRule="atLeast"/>
              <w:ind w:right="384"/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</w:pPr>
          </w:p>
          <w:p w:rsidR="00B47700" w:rsidRPr="00B47700" w:rsidRDefault="00B47700" w:rsidP="00B47700">
            <w:pPr>
              <w:shd w:val="clear" w:color="auto" w:fill="FFFFFF"/>
              <w:spacing w:after="24" w:line="384" w:lineRule="atLeast"/>
              <w:ind w:right="384"/>
              <w:rPr>
                <w:rFonts w:eastAsia="Times New Roman"/>
                <w:color w:val="202122"/>
                <w:kern w:val="0"/>
                <w:sz w:val="32"/>
                <w:szCs w:val="32"/>
                <w:rtl/>
                <w:lang w:val="mt-MT" w:eastAsia="mt-MT"/>
                <w14:ligatures w14:val="none"/>
              </w:rPr>
            </w:pPr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>ص</w:t>
            </w:r>
            <w:r>
              <w:rPr>
                <w:rFonts w:eastAsia="Times New Roman" w:hint="cs"/>
                <w:color w:val="202122"/>
                <w:kern w:val="0"/>
                <w:rtl/>
                <w:lang w:val="mt-MT" w:eastAsia="mt-MT"/>
                <w14:ligatures w14:val="none"/>
              </w:rPr>
              <w:t>ّ</w:t>
            </w:r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>د</w:t>
            </w:r>
            <w:r>
              <w:rPr>
                <w:rFonts w:eastAsia="Times New Roman" w:hint="cs"/>
                <w:color w:val="202122"/>
                <w:kern w:val="0"/>
                <w:rtl/>
                <w:lang w:val="mt-MT" w:eastAsia="mt-MT"/>
                <w14:ligatures w14:val="none"/>
              </w:rPr>
              <w:t>ِّ</w:t>
            </w:r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 xml:space="preserve">ق العَقدة في </w:t>
            </w:r>
            <w:proofErr w:type="spellStart"/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>المالطين</w:t>
            </w:r>
            <w:proofErr w:type="spellEnd"/>
            <w:r w:rsidRPr="00B47700">
              <w:rPr>
                <w:rFonts w:eastAsia="Times New Roman"/>
                <w:color w:val="202122"/>
                <w:kern w:val="0"/>
                <w:rtl/>
                <w:lang w:val="mt-MT" w:eastAsia="mt-MT"/>
                <w14:ligatures w14:val="none"/>
              </w:rPr>
              <w:t xml:space="preserve"> والسلام</w:t>
            </w:r>
          </w:p>
          <w:p w:rsidR="00B47700" w:rsidRDefault="00B47700" w:rsidP="00B47700">
            <w:pPr>
              <w:rPr>
                <w:rtl/>
              </w:rPr>
            </w:pPr>
          </w:p>
        </w:tc>
        <w:tc>
          <w:tcPr>
            <w:tcW w:w="3021" w:type="dxa"/>
          </w:tcPr>
          <w:p w:rsidR="00B47700" w:rsidRDefault="00B47700" w:rsidP="00B47700">
            <w:pPr>
              <w:bidi w:val="0"/>
            </w:pPr>
            <w:r>
              <w:t xml:space="preserve">Lil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proofErr w:type="spellStart"/>
            <w:r>
              <w:t>l-art</w:t>
            </w:r>
            <w:proofErr w:type="spellEnd"/>
            <w:r>
              <w:t xml:space="preserve"> </w:t>
            </w:r>
            <w:proofErr w:type="spellStart"/>
            <w:r>
              <w:rPr>
                <w:rFonts w:ascii="Cambria" w:hAnsi="Cambria" w:cs="Cambria"/>
              </w:rPr>
              <w:t>ħ</w:t>
            </w:r>
            <w:r>
              <w:t>elwa</w:t>
            </w:r>
            <w:proofErr w:type="spellEnd"/>
            <w:r>
              <w:t>, l-</w:t>
            </w:r>
            <w:proofErr w:type="spellStart"/>
            <w:r>
              <w:t>Omm</w:t>
            </w:r>
            <w:proofErr w:type="spellEnd"/>
            <w:r>
              <w:t xml:space="preserve"> li </w:t>
            </w:r>
            <w:proofErr w:type="spellStart"/>
            <w:r>
              <w:t>tatna</w:t>
            </w:r>
            <w:proofErr w:type="spellEnd"/>
            <w:r>
              <w:t xml:space="preserve"> </w:t>
            </w:r>
            <w:proofErr w:type="spellStart"/>
            <w:r>
              <w:t>isimha</w:t>
            </w:r>
            <w:proofErr w:type="spellEnd"/>
            <w:r>
              <w:rPr>
                <w:rtl/>
              </w:rPr>
              <w:t>,</w:t>
            </w:r>
          </w:p>
          <w:p w:rsidR="00B47700" w:rsidRDefault="00B47700" w:rsidP="00B47700">
            <w:pPr>
              <w:bidi w:val="0"/>
            </w:pPr>
            <w:proofErr w:type="spellStart"/>
            <w:r>
              <w:rPr>
                <w:rFonts w:ascii="Cambria" w:hAnsi="Cambria" w:cs="Cambria"/>
              </w:rPr>
              <w:t>Ħ</w:t>
            </w:r>
            <w:r>
              <w:t>ares</w:t>
            </w:r>
            <w:proofErr w:type="spellEnd"/>
            <w:r>
              <w:t xml:space="preserve">, </w:t>
            </w:r>
            <w:proofErr w:type="spellStart"/>
            <w:r>
              <w:t>Mulej</w:t>
            </w:r>
            <w:proofErr w:type="spellEnd"/>
            <w:r>
              <w:t xml:space="preserve">, kif </w:t>
            </w:r>
            <w:proofErr w:type="spellStart"/>
            <w:r>
              <w:t>dejjem</w:t>
            </w:r>
            <w:proofErr w:type="spellEnd"/>
            <w:r>
              <w:t xml:space="preserve"> Int </w:t>
            </w:r>
            <w:proofErr w:type="spellStart"/>
            <w:proofErr w:type="gramStart"/>
            <w:r>
              <w:rPr>
                <w:rFonts w:ascii="Cambria" w:hAnsi="Cambria" w:cs="Cambria"/>
              </w:rPr>
              <w:t>ħ</w:t>
            </w:r>
            <w:r>
              <w:t>arist</w:t>
            </w:r>
            <w:proofErr w:type="spellEnd"/>
            <w:r>
              <w:rPr>
                <w:rtl/>
              </w:rPr>
              <w:t>:</w:t>
            </w:r>
            <w:proofErr w:type="gramEnd"/>
          </w:p>
          <w:p w:rsidR="00B47700" w:rsidRDefault="00B47700" w:rsidP="00B47700">
            <w:pPr>
              <w:bidi w:val="0"/>
            </w:pPr>
            <w:proofErr w:type="spellStart"/>
            <w:r>
              <w:t>Ftakar</w:t>
            </w:r>
            <w:proofErr w:type="spellEnd"/>
            <w:r>
              <w:t xml:space="preserve"> li </w:t>
            </w:r>
            <w:proofErr w:type="spellStart"/>
            <w:r>
              <w:t>lilha</w:t>
            </w:r>
            <w:proofErr w:type="spellEnd"/>
            <w:r>
              <w:t xml:space="preserve"> </w:t>
            </w:r>
            <w:proofErr w:type="spellStart"/>
            <w:r>
              <w:t>bil-o</w:t>
            </w:r>
            <w:r>
              <w:rPr>
                <w:rFonts w:ascii="Cambria" w:hAnsi="Cambria" w:cs="Cambria"/>
              </w:rPr>
              <w:t>ħ</w:t>
            </w:r>
            <w:r>
              <w:t>la</w:t>
            </w:r>
            <w:proofErr w:type="spellEnd"/>
            <w:r>
              <w:t xml:space="preserve"> </w:t>
            </w:r>
            <w:proofErr w:type="spellStart"/>
            <w:r>
              <w:t>dawl</w:t>
            </w:r>
            <w:proofErr w:type="spellEnd"/>
            <w:r>
              <w:t xml:space="preserve"> </w:t>
            </w:r>
            <w:proofErr w:type="spellStart"/>
            <w:r>
              <w:t>libbist</w:t>
            </w:r>
            <w:proofErr w:type="spellEnd"/>
            <w:r>
              <w:rPr>
                <w:rtl/>
              </w:rPr>
              <w:t>.</w:t>
            </w:r>
          </w:p>
          <w:p w:rsidR="00B47700" w:rsidRDefault="00B47700" w:rsidP="00B47700">
            <w:pPr>
              <w:bidi w:val="0"/>
              <w:rPr>
                <w:rtl/>
              </w:rPr>
            </w:pPr>
          </w:p>
          <w:p w:rsidR="00B47700" w:rsidRDefault="00B47700" w:rsidP="00B47700">
            <w:pPr>
              <w:bidi w:val="0"/>
            </w:pPr>
            <w:proofErr w:type="spellStart"/>
            <w:r>
              <w:t>Ag</w:t>
            </w:r>
            <w:r>
              <w:rPr>
                <w:rFonts w:ascii="Cambria" w:hAnsi="Cambria" w:cs="Cambria"/>
              </w:rPr>
              <w:t>ħ</w:t>
            </w:r>
            <w:r>
              <w:t>ti</w:t>
            </w:r>
            <w:proofErr w:type="spellEnd"/>
            <w:r>
              <w:t xml:space="preserve">, </w:t>
            </w:r>
            <w:proofErr w:type="spellStart"/>
            <w:r>
              <w:t>kbir</w:t>
            </w:r>
            <w:proofErr w:type="spellEnd"/>
            <w:r>
              <w:t xml:space="preserve"> Alla, id-</w:t>
            </w:r>
            <w:proofErr w:type="spellStart"/>
            <w:r>
              <w:t>dehen</w:t>
            </w:r>
            <w:proofErr w:type="spellEnd"/>
            <w:r>
              <w:t xml:space="preserve"> </w:t>
            </w:r>
            <w:proofErr w:type="spellStart"/>
            <w:r>
              <w:t>lil</w:t>
            </w:r>
            <w:proofErr w:type="spellEnd"/>
            <w:r>
              <w:t xml:space="preserve"> min </w:t>
            </w:r>
            <w:proofErr w:type="spellStart"/>
            <w:r>
              <w:t>ja</w:t>
            </w:r>
            <w:r>
              <w:rPr>
                <w:rFonts w:ascii="Cambria" w:hAnsi="Cambria" w:cs="Cambria"/>
              </w:rPr>
              <w:t>ħ</w:t>
            </w:r>
            <w:r>
              <w:t>kimha</w:t>
            </w:r>
            <w:proofErr w:type="spellEnd"/>
            <w:r>
              <w:rPr>
                <w:rtl/>
              </w:rPr>
              <w:t>,</w:t>
            </w:r>
          </w:p>
          <w:p w:rsidR="00B47700" w:rsidRDefault="00B47700" w:rsidP="00B47700">
            <w:pPr>
              <w:bidi w:val="0"/>
            </w:pPr>
            <w:proofErr w:type="spellStart"/>
            <w:r>
              <w:t>Rodd</w:t>
            </w:r>
            <w:proofErr w:type="spellEnd"/>
            <w:r>
              <w:t xml:space="preserve"> il-</w:t>
            </w:r>
            <w:proofErr w:type="spellStart"/>
            <w:r>
              <w:rPr>
                <w:rFonts w:ascii="Cambria" w:hAnsi="Cambria" w:cs="Cambria"/>
              </w:rPr>
              <w:t>ħ</w:t>
            </w:r>
            <w:r>
              <w:t>niena</w:t>
            </w:r>
            <w:proofErr w:type="spellEnd"/>
            <w:r>
              <w:t xml:space="preserve"> lis-</w:t>
            </w:r>
            <w:proofErr w:type="spellStart"/>
            <w:r>
              <w:t>sid</w:t>
            </w:r>
            <w:proofErr w:type="spellEnd"/>
            <w:r>
              <w:t xml:space="preserve">, </w:t>
            </w:r>
            <w:proofErr w:type="spellStart"/>
            <w:r>
              <w:t>sa</w:t>
            </w:r>
            <w:r>
              <w:rPr>
                <w:rFonts w:ascii="Cambria" w:hAnsi="Cambria" w:cs="Cambria"/>
              </w:rPr>
              <w:t>ħħ</w:t>
            </w:r>
            <w:r>
              <w:t>a</w:t>
            </w:r>
            <w:proofErr w:type="spellEnd"/>
            <w:r>
              <w:t xml:space="preserve"> 'l-</w:t>
            </w:r>
            <w:proofErr w:type="spellStart"/>
            <w:proofErr w:type="gramStart"/>
            <w:r>
              <w:rPr>
                <w:rFonts w:ascii="Cambria" w:hAnsi="Cambria" w:cs="Cambria"/>
              </w:rPr>
              <w:t>ħ</w:t>
            </w:r>
            <w:r>
              <w:t>addiem</w:t>
            </w:r>
            <w:proofErr w:type="spellEnd"/>
            <w:r>
              <w:rPr>
                <w:rtl/>
              </w:rPr>
              <w:t>:</w:t>
            </w:r>
            <w:proofErr w:type="gramEnd"/>
          </w:p>
          <w:p w:rsidR="00B47700" w:rsidRPr="00B47700" w:rsidRDefault="00B47700" w:rsidP="00B47700">
            <w:pPr>
              <w:bidi w:val="0"/>
              <w:rPr>
                <w:rtl/>
              </w:rPr>
            </w:pPr>
            <w:proofErr w:type="spellStart"/>
            <w:r>
              <w:t>Seddaq</w:t>
            </w:r>
            <w:proofErr w:type="spellEnd"/>
            <w:r>
              <w:t xml:space="preserve"> il-</w:t>
            </w:r>
            <w:proofErr w:type="spellStart"/>
            <w:r>
              <w:t>g</w:t>
            </w:r>
            <w:r>
              <w:rPr>
                <w:rFonts w:ascii="Cambria" w:hAnsi="Cambria" w:cs="Cambria"/>
              </w:rPr>
              <w:t>ħ</w:t>
            </w:r>
            <w:r>
              <w:t>aqda</w:t>
            </w:r>
            <w:proofErr w:type="spellEnd"/>
            <w:r>
              <w:t xml:space="preserve"> fil-</w:t>
            </w:r>
            <w:proofErr w:type="spellStart"/>
            <w:r>
              <w:t>Maltin</w:t>
            </w:r>
            <w:proofErr w:type="spellEnd"/>
            <w:r>
              <w:t xml:space="preserve"> u s-</w:t>
            </w:r>
            <w:proofErr w:type="spellStart"/>
            <w:r>
              <w:t>sliem</w:t>
            </w:r>
            <w:proofErr w:type="spellEnd"/>
            <w:r>
              <w:rPr>
                <w:rtl/>
              </w:rPr>
              <w:t>.</w:t>
            </w:r>
          </w:p>
        </w:tc>
      </w:tr>
    </w:tbl>
    <w:p w:rsidR="00772939" w:rsidRDefault="00772939"/>
    <w:sectPr w:rsidR="00772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00"/>
    <w:rsid w:val="002D3754"/>
    <w:rsid w:val="00346BD7"/>
    <w:rsid w:val="00772939"/>
    <w:rsid w:val="00B4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FDBB9"/>
  <w15:chartTrackingRefBased/>
  <w15:docId w15:val="{033F9D27-A0D1-492C-B628-FAD295FE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itional Arabic" w:eastAsiaTheme="minorHAnsi" w:hAnsi="Traditional Arabic" w:cs="Traditional Arabic"/>
        <w:kern w:val="2"/>
        <w:sz w:val="36"/>
        <w:szCs w:val="36"/>
        <w:lang w:val="fr-FR" w:eastAsia="en-US" w:bidi="ar-SA"/>
        <w14:ligatures w14:val="standardContextual"/>
      </w:rPr>
    </w:rPrDefault>
    <w:pPrDefault>
      <w:pPr>
        <w:bidi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2023-06-05T00:07:00Z</dcterms:created>
  <dcterms:modified xsi:type="dcterms:W3CDTF">2023-06-05T00:25:00Z</dcterms:modified>
</cp:coreProperties>
</file>